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7502749" w14:textId="77777777" w:rsidR="00FF23CC" w:rsidRPr="00FF23CC" w:rsidRDefault="00FF23CC" w:rsidP="00FF23CC">
      <w:pPr>
        <w:jc w:val="center"/>
        <w:rPr>
          <w:b/>
          <w:bCs/>
          <w:sz w:val="24"/>
          <w:szCs w:val="24"/>
        </w:rPr>
      </w:pPr>
      <w:r w:rsidRPr="00FF23CC">
        <w:rPr>
          <w:b/>
          <w:bCs/>
          <w:sz w:val="24"/>
          <w:szCs w:val="24"/>
        </w:rPr>
        <w:t>ZAPYTANIE OFERTOWE</w:t>
      </w:r>
    </w:p>
    <w:p w14:paraId="48FFED57" w14:textId="77777777" w:rsidR="00FF23CC" w:rsidRDefault="00FF23CC" w:rsidP="6D92F59B">
      <w:pPr>
        <w:rPr>
          <w:sz w:val="24"/>
          <w:szCs w:val="24"/>
        </w:rPr>
      </w:pPr>
    </w:p>
    <w:p w14:paraId="1D4109EF" w14:textId="6C336706" w:rsidR="00FF23CC" w:rsidRPr="00FF23CC" w:rsidRDefault="00FF23CC" w:rsidP="6D92F59B">
      <w:pPr>
        <w:rPr>
          <w:sz w:val="24"/>
          <w:szCs w:val="24"/>
        </w:rPr>
      </w:pPr>
      <w:r w:rsidRPr="6D92F59B">
        <w:rPr>
          <w:sz w:val="24"/>
          <w:szCs w:val="24"/>
        </w:rPr>
        <w:t>zaprasza</w:t>
      </w:r>
      <w:r w:rsidR="38BD5CC3" w:rsidRPr="6D92F59B">
        <w:rPr>
          <w:sz w:val="24"/>
          <w:szCs w:val="24"/>
        </w:rPr>
        <w:t>my</w:t>
      </w:r>
      <w:r w:rsidRPr="6D92F59B">
        <w:rPr>
          <w:sz w:val="24"/>
          <w:szCs w:val="24"/>
        </w:rPr>
        <w:t xml:space="preserve"> do złożenia oferty na zadanie pn.</w:t>
      </w:r>
    </w:p>
    <w:p w14:paraId="6326DBCE" w14:textId="77777777" w:rsidR="00AD4D77" w:rsidRPr="00695D75" w:rsidRDefault="00AD4D77" w:rsidP="6D92F59B">
      <w:pPr>
        <w:rPr>
          <w:b/>
          <w:bCs/>
          <w:sz w:val="24"/>
          <w:szCs w:val="24"/>
        </w:rPr>
      </w:pPr>
    </w:p>
    <w:p w14:paraId="54B8B6A4" w14:textId="1C25BD07" w:rsidR="10FABDBB" w:rsidRDefault="00695D75" w:rsidP="6D92F59B">
      <w:pPr>
        <w:rPr>
          <w:b/>
          <w:bCs/>
          <w:sz w:val="24"/>
          <w:szCs w:val="24"/>
        </w:rPr>
      </w:pPr>
      <w:r w:rsidRPr="6D92F59B">
        <w:rPr>
          <w:b/>
          <w:bCs/>
          <w:sz w:val="24"/>
          <w:szCs w:val="24"/>
        </w:rPr>
        <w:t>Likwidacja barier architektonicznych (remont) w siedzibie Wydziału Nauk Społecznych Uczelni Korczaka w Warszawie</w:t>
      </w:r>
      <w:r w:rsidR="28B3984E" w:rsidRPr="6D92F59B">
        <w:rPr>
          <w:b/>
          <w:bCs/>
          <w:sz w:val="24"/>
          <w:szCs w:val="24"/>
        </w:rPr>
        <w:t xml:space="preserve"> przy ul. Lirowej 27</w:t>
      </w:r>
    </w:p>
    <w:p w14:paraId="484BB430" w14:textId="5A035AC7" w:rsidR="00AD4D77" w:rsidRPr="00695D75" w:rsidRDefault="00695D75" w:rsidP="6D92F59B">
      <w:pPr>
        <w:rPr>
          <w:sz w:val="24"/>
          <w:szCs w:val="24"/>
        </w:rPr>
      </w:pPr>
      <w:r w:rsidRPr="6D92F59B">
        <w:rPr>
          <w:sz w:val="24"/>
          <w:szCs w:val="24"/>
        </w:rPr>
        <w:t>Program Fundusze Europejskie dla Rozwoju Społecznego</w:t>
      </w:r>
    </w:p>
    <w:p w14:paraId="3A4A1DDD" w14:textId="77777777" w:rsidR="00695D75" w:rsidRPr="00FF23CC" w:rsidRDefault="00695D75" w:rsidP="6D92F59B">
      <w:pPr>
        <w:rPr>
          <w:sz w:val="24"/>
          <w:szCs w:val="24"/>
        </w:rPr>
      </w:pPr>
    </w:p>
    <w:p w14:paraId="1B4C6DB5" w14:textId="186CDF16" w:rsidR="00AD4D77" w:rsidRPr="00695D75" w:rsidRDefault="00FF23CC" w:rsidP="6D92F59B">
      <w:pPr>
        <w:rPr>
          <w:b/>
          <w:bCs/>
          <w:sz w:val="24"/>
          <w:szCs w:val="24"/>
        </w:rPr>
      </w:pPr>
      <w:r w:rsidRPr="6D92F59B">
        <w:rPr>
          <w:sz w:val="24"/>
          <w:szCs w:val="24"/>
        </w:rPr>
        <w:t xml:space="preserve">Tytuł projektu: </w:t>
      </w:r>
      <w:r w:rsidR="00695D75" w:rsidRPr="6D92F59B">
        <w:rPr>
          <w:b/>
          <w:bCs/>
          <w:sz w:val="24"/>
          <w:szCs w:val="24"/>
        </w:rPr>
        <w:t>Uczelnia Korczaka – Uczelnia Dostępna</w:t>
      </w:r>
    </w:p>
    <w:p w14:paraId="5E196B2E" w14:textId="77777777" w:rsidR="00AD4D77" w:rsidRPr="00695D75" w:rsidRDefault="00AD4D77" w:rsidP="6D92F59B">
      <w:pPr>
        <w:rPr>
          <w:b/>
          <w:bCs/>
          <w:sz w:val="24"/>
          <w:szCs w:val="24"/>
        </w:rPr>
      </w:pPr>
    </w:p>
    <w:p w14:paraId="1031A6EB" w14:textId="5144EAFC" w:rsidR="00AD4D77" w:rsidRDefault="00FF23CC" w:rsidP="6D92F59B">
      <w:pPr>
        <w:rPr>
          <w:sz w:val="24"/>
          <w:szCs w:val="24"/>
        </w:rPr>
      </w:pPr>
      <w:r w:rsidRPr="6D92F59B">
        <w:rPr>
          <w:sz w:val="24"/>
          <w:szCs w:val="24"/>
        </w:rPr>
        <w:t xml:space="preserve">Nr projektu: </w:t>
      </w:r>
      <w:r w:rsidR="27D5592A" w:rsidRPr="6D92F59B">
        <w:rPr>
          <w:sz w:val="24"/>
          <w:szCs w:val="24"/>
        </w:rPr>
        <w:t>FERS.03.01-IP.08-0044/24</w:t>
      </w:r>
    </w:p>
    <w:p w14:paraId="5BDD4BBA" w14:textId="77777777" w:rsidR="00AD4D77" w:rsidRDefault="00AD4D77" w:rsidP="6D92F59B">
      <w:pPr>
        <w:rPr>
          <w:sz w:val="24"/>
          <w:szCs w:val="24"/>
        </w:rPr>
      </w:pPr>
    </w:p>
    <w:p w14:paraId="53AF0DEA" w14:textId="649CDFD6" w:rsidR="00FF23CC" w:rsidRPr="00FF23CC" w:rsidRDefault="00AD4D77" w:rsidP="6D92F59B">
      <w:pPr>
        <w:rPr>
          <w:sz w:val="24"/>
          <w:szCs w:val="24"/>
        </w:rPr>
      </w:pPr>
      <w:r w:rsidRPr="738D712D">
        <w:rPr>
          <w:sz w:val="24"/>
          <w:szCs w:val="24"/>
        </w:rPr>
        <w:t>Warszawa</w:t>
      </w:r>
      <w:r w:rsidR="00FF23CC" w:rsidRPr="738D712D">
        <w:rPr>
          <w:sz w:val="24"/>
          <w:szCs w:val="24"/>
        </w:rPr>
        <w:t>, dnia</w:t>
      </w:r>
      <w:r w:rsidR="7CD1FD62" w:rsidRPr="738D712D">
        <w:rPr>
          <w:sz w:val="24"/>
          <w:szCs w:val="24"/>
        </w:rPr>
        <w:t xml:space="preserve"> </w:t>
      </w:r>
      <w:r w:rsidR="3DCB4880" w:rsidRPr="738D712D">
        <w:rPr>
          <w:sz w:val="24"/>
          <w:szCs w:val="24"/>
        </w:rPr>
        <w:t>10.08</w:t>
      </w:r>
      <w:r w:rsidR="3F40CB64" w:rsidRPr="738D712D">
        <w:rPr>
          <w:sz w:val="24"/>
          <w:szCs w:val="24"/>
        </w:rPr>
        <w:t>.</w:t>
      </w:r>
      <w:r w:rsidR="00FF23CC" w:rsidRPr="738D712D">
        <w:rPr>
          <w:sz w:val="24"/>
          <w:szCs w:val="24"/>
        </w:rPr>
        <w:t>2025 r.</w:t>
      </w:r>
    </w:p>
    <w:p w14:paraId="7DB5A0B2" w14:textId="77777777" w:rsidR="00AD4D77" w:rsidRDefault="00AD4D77" w:rsidP="6D92F59B">
      <w:pPr>
        <w:rPr>
          <w:sz w:val="24"/>
          <w:szCs w:val="24"/>
        </w:rPr>
      </w:pPr>
    </w:p>
    <w:p w14:paraId="3BE2D2F0" w14:textId="77777777" w:rsidR="00FF23CC" w:rsidRPr="00FF23CC" w:rsidRDefault="00FF23CC" w:rsidP="6D92F59B">
      <w:pPr>
        <w:rPr>
          <w:b/>
          <w:bCs/>
          <w:sz w:val="24"/>
          <w:szCs w:val="24"/>
        </w:rPr>
      </w:pPr>
      <w:r w:rsidRPr="6D92F59B">
        <w:rPr>
          <w:b/>
          <w:bCs/>
          <w:sz w:val="24"/>
          <w:szCs w:val="24"/>
        </w:rPr>
        <w:t>1. BENEFICJENT (ZAMAWIAJĄCY).</w:t>
      </w:r>
    </w:p>
    <w:p w14:paraId="07C307D9" w14:textId="77777777" w:rsidR="00FF23CC" w:rsidRPr="00FF23CC" w:rsidRDefault="00FF23CC" w:rsidP="6D92F59B">
      <w:pPr>
        <w:rPr>
          <w:sz w:val="24"/>
          <w:szCs w:val="24"/>
        </w:rPr>
      </w:pPr>
      <w:r w:rsidRPr="6D92F59B">
        <w:rPr>
          <w:sz w:val="24"/>
          <w:szCs w:val="24"/>
        </w:rPr>
        <w:t>Zamawiający</w:t>
      </w:r>
    </w:p>
    <w:p w14:paraId="6010CE52" w14:textId="77777777" w:rsidR="00AD4D77" w:rsidRDefault="00AD4D77" w:rsidP="6D92F59B">
      <w:pPr>
        <w:rPr>
          <w:b/>
          <w:bCs/>
          <w:sz w:val="24"/>
          <w:szCs w:val="24"/>
        </w:rPr>
      </w:pPr>
      <w:r w:rsidRPr="6D92F59B">
        <w:rPr>
          <w:b/>
          <w:bCs/>
          <w:sz w:val="24"/>
          <w:szCs w:val="24"/>
        </w:rPr>
        <w:t>Uczelnia Korczaka - Akademia Nauk Stosowanych</w:t>
      </w:r>
    </w:p>
    <w:p w14:paraId="442DCEB6" w14:textId="56092855" w:rsidR="00FF23CC" w:rsidRPr="00FF23CC" w:rsidRDefault="1E49F88E" w:rsidP="6D92F59B">
      <w:pPr>
        <w:spacing w:line="259" w:lineRule="auto"/>
        <w:rPr>
          <w:sz w:val="24"/>
          <w:szCs w:val="24"/>
        </w:rPr>
      </w:pPr>
      <w:r w:rsidRPr="6D92F59B">
        <w:rPr>
          <w:sz w:val="24"/>
          <w:szCs w:val="24"/>
        </w:rPr>
        <w:t xml:space="preserve">ul. Lirowa 27 </w:t>
      </w:r>
    </w:p>
    <w:p w14:paraId="09944749" w14:textId="53414042" w:rsidR="00FF23CC" w:rsidRPr="00FF23CC" w:rsidRDefault="1E49F88E" w:rsidP="6D92F59B">
      <w:pPr>
        <w:spacing w:line="259" w:lineRule="auto"/>
        <w:rPr>
          <w:sz w:val="24"/>
          <w:szCs w:val="24"/>
        </w:rPr>
      </w:pPr>
      <w:r w:rsidRPr="6D92F59B">
        <w:rPr>
          <w:sz w:val="24"/>
          <w:szCs w:val="24"/>
        </w:rPr>
        <w:t>02-387 Warszawa</w:t>
      </w:r>
    </w:p>
    <w:p w14:paraId="388F06D4" w14:textId="5776D04D" w:rsidR="00FF23CC" w:rsidRPr="00FF23CC" w:rsidRDefault="00FF23CC" w:rsidP="6D92F59B">
      <w:pPr>
        <w:spacing w:line="259" w:lineRule="auto"/>
        <w:rPr>
          <w:sz w:val="24"/>
          <w:szCs w:val="24"/>
        </w:rPr>
      </w:pPr>
      <w:r w:rsidRPr="6D92F59B">
        <w:rPr>
          <w:sz w:val="24"/>
          <w:szCs w:val="24"/>
        </w:rPr>
        <w:t xml:space="preserve">NIP </w:t>
      </w:r>
      <w:r w:rsidR="00647A45" w:rsidRPr="6D92F59B">
        <w:rPr>
          <w:sz w:val="24"/>
          <w:szCs w:val="24"/>
        </w:rPr>
        <w:t>5261723036</w:t>
      </w:r>
    </w:p>
    <w:p w14:paraId="3929A9B6" w14:textId="0559EAF4" w:rsidR="00FF23CC" w:rsidRPr="00FF23CC" w:rsidRDefault="00FF23CC" w:rsidP="738D712D">
      <w:pPr>
        <w:spacing w:line="259" w:lineRule="auto"/>
        <w:rPr>
          <w:sz w:val="24"/>
          <w:szCs w:val="24"/>
        </w:rPr>
      </w:pPr>
      <w:r w:rsidRPr="738D712D">
        <w:rPr>
          <w:sz w:val="24"/>
          <w:szCs w:val="24"/>
        </w:rPr>
        <w:t xml:space="preserve">Telefon: </w:t>
      </w:r>
      <w:r w:rsidR="01FACC79" w:rsidRPr="738D712D">
        <w:rPr>
          <w:sz w:val="24"/>
          <w:szCs w:val="24"/>
        </w:rPr>
        <w:t xml:space="preserve">+48 </w:t>
      </w:r>
      <w:r w:rsidR="5EBBAF36" w:rsidRPr="738D712D">
        <w:rPr>
          <w:sz w:val="24"/>
          <w:szCs w:val="24"/>
        </w:rPr>
        <w:t>695-903-461</w:t>
      </w:r>
    </w:p>
    <w:p w14:paraId="6205D1F3" w14:textId="257AC72D" w:rsidR="00FF23CC" w:rsidRPr="00FF23CC" w:rsidRDefault="00FF23CC" w:rsidP="6D92F59B">
      <w:pPr>
        <w:spacing w:line="259" w:lineRule="auto"/>
        <w:rPr>
          <w:sz w:val="24"/>
          <w:szCs w:val="24"/>
        </w:rPr>
      </w:pPr>
    </w:p>
    <w:p w14:paraId="14543670" w14:textId="03EF8AE3" w:rsidR="00AD4D77" w:rsidRDefault="00FF23CC" w:rsidP="6D92F59B">
      <w:pPr>
        <w:rPr>
          <w:sz w:val="24"/>
          <w:szCs w:val="24"/>
        </w:rPr>
      </w:pPr>
      <w:r w:rsidRPr="738D712D">
        <w:rPr>
          <w:sz w:val="24"/>
          <w:szCs w:val="24"/>
        </w:rPr>
        <w:t xml:space="preserve">Adres poczty elektronicznej: e-mail: </w:t>
      </w:r>
      <w:r w:rsidR="6E7CE7E7" w:rsidRPr="738D712D">
        <w:rPr>
          <w:sz w:val="24"/>
          <w:szCs w:val="24"/>
        </w:rPr>
        <w:t>m.</w:t>
      </w:r>
      <w:r w:rsidR="653B891C" w:rsidRPr="738D712D">
        <w:rPr>
          <w:sz w:val="24"/>
          <w:szCs w:val="24"/>
        </w:rPr>
        <w:t>jagiello</w:t>
      </w:r>
      <w:r w:rsidR="00647A45" w:rsidRPr="738D712D">
        <w:rPr>
          <w:sz w:val="24"/>
          <w:szCs w:val="24"/>
        </w:rPr>
        <w:t>@uczelniakorczaka.pl</w:t>
      </w:r>
    </w:p>
    <w:p w14:paraId="7DB93462" w14:textId="77777777" w:rsidR="00647A45" w:rsidRDefault="00647A45" w:rsidP="6D92F59B">
      <w:pPr>
        <w:rPr>
          <w:sz w:val="24"/>
          <w:szCs w:val="24"/>
        </w:rPr>
      </w:pPr>
    </w:p>
    <w:p w14:paraId="451BA1AA" w14:textId="77777777" w:rsidR="00FF23CC" w:rsidRPr="00FF23CC" w:rsidRDefault="00FF23CC" w:rsidP="6D92F59B">
      <w:pPr>
        <w:rPr>
          <w:sz w:val="24"/>
          <w:szCs w:val="24"/>
        </w:rPr>
      </w:pPr>
      <w:r w:rsidRPr="6D92F59B">
        <w:rPr>
          <w:sz w:val="24"/>
          <w:szCs w:val="24"/>
        </w:rPr>
        <w:t xml:space="preserve">Niniejsze zapytanie zostało upublicznione poprzez zamieszczenie na stronie: </w:t>
      </w:r>
    </w:p>
    <w:p w14:paraId="5015DF95" w14:textId="4F3C8F73" w:rsidR="00FF23CC" w:rsidRPr="00FF23CC" w:rsidRDefault="00FF23CC" w:rsidP="6D92F59B">
      <w:pPr>
        <w:rPr>
          <w:sz w:val="24"/>
          <w:szCs w:val="24"/>
        </w:rPr>
      </w:pPr>
      <w:hyperlink r:id="rId10">
        <w:r w:rsidRPr="6D92F59B">
          <w:rPr>
            <w:rStyle w:val="Hipercze"/>
            <w:sz w:val="24"/>
            <w:szCs w:val="24"/>
          </w:rPr>
          <w:t>http://bazakonkurencyjnosci.funduszeeuropejskie.gov.pl</w:t>
        </w:r>
      </w:hyperlink>
      <w:r w:rsidR="163A950A" w:rsidRPr="6D92F59B">
        <w:rPr>
          <w:sz w:val="24"/>
          <w:szCs w:val="24"/>
        </w:rPr>
        <w:t xml:space="preserve"> </w:t>
      </w:r>
    </w:p>
    <w:p w14:paraId="722F3563" w14:textId="77777777" w:rsidR="00AD4D77" w:rsidRDefault="00AD4D77" w:rsidP="6D92F59B">
      <w:pPr>
        <w:rPr>
          <w:sz w:val="24"/>
          <w:szCs w:val="24"/>
        </w:rPr>
      </w:pPr>
    </w:p>
    <w:p w14:paraId="18200423" w14:textId="77777777" w:rsidR="00FF23CC" w:rsidRPr="00FF23CC" w:rsidRDefault="00FF23CC" w:rsidP="6D92F59B">
      <w:pPr>
        <w:rPr>
          <w:b/>
          <w:bCs/>
          <w:sz w:val="24"/>
          <w:szCs w:val="24"/>
        </w:rPr>
      </w:pPr>
      <w:r w:rsidRPr="6D92F59B">
        <w:rPr>
          <w:b/>
          <w:bCs/>
          <w:sz w:val="24"/>
          <w:szCs w:val="24"/>
        </w:rPr>
        <w:t>2. TRYB UDZIELENIA ZAMÓWIENIA I RODZAJ ZAMÓWIENIA.</w:t>
      </w:r>
    </w:p>
    <w:p w14:paraId="1F4B7F38" w14:textId="77777777" w:rsidR="00AD4D77" w:rsidRDefault="00AD4D77" w:rsidP="6D92F59B">
      <w:pPr>
        <w:rPr>
          <w:sz w:val="24"/>
          <w:szCs w:val="24"/>
        </w:rPr>
      </w:pPr>
    </w:p>
    <w:p w14:paraId="2E5C4C47" w14:textId="77777777" w:rsidR="00FF23CC" w:rsidRPr="00FF23CC" w:rsidRDefault="00FF23CC" w:rsidP="6D92F59B">
      <w:pPr>
        <w:rPr>
          <w:sz w:val="24"/>
          <w:szCs w:val="24"/>
        </w:rPr>
      </w:pPr>
      <w:r w:rsidRPr="6D92F59B">
        <w:rPr>
          <w:sz w:val="24"/>
          <w:szCs w:val="24"/>
        </w:rPr>
        <w:t>2.1. Tryb udzielenia zamówienia:</w:t>
      </w:r>
    </w:p>
    <w:p w14:paraId="2E702648" w14:textId="59825827" w:rsidR="00FF23CC" w:rsidRPr="00FF23CC" w:rsidRDefault="00FF23CC" w:rsidP="6D92F59B">
      <w:pPr>
        <w:rPr>
          <w:sz w:val="24"/>
          <w:szCs w:val="24"/>
        </w:rPr>
      </w:pPr>
      <w:r w:rsidRPr="6D92F59B">
        <w:rPr>
          <w:sz w:val="24"/>
          <w:szCs w:val="24"/>
        </w:rPr>
        <w:t>Do niniejszego zapytania ofertowego nie stosuje się ustawy z dnia 11 września 2019 r. Prawo Zamówień Publicznych. Niniejsze postępowanie prowadzone jest zgodnie z</w:t>
      </w:r>
      <w:r w:rsidR="00DA0FD4" w:rsidRPr="6D92F59B">
        <w:rPr>
          <w:sz w:val="24"/>
          <w:szCs w:val="24"/>
        </w:rPr>
        <w:t xml:space="preserve"> </w:t>
      </w:r>
      <w:r w:rsidRPr="6D92F59B">
        <w:rPr>
          <w:sz w:val="24"/>
          <w:szCs w:val="24"/>
        </w:rPr>
        <w:t xml:space="preserve">zasadą konkurencyjności określoną w Wytycznych w zakresie kwalifikowalności wydatków w ramach Europejskiego Funduszu Społecznego Plus, Europejskiego Funduszu Rozwoju Regionalnego, Funduszu Spójności i Funduszu na rzecz </w:t>
      </w:r>
      <w:r w:rsidR="00684556" w:rsidRPr="6D92F59B">
        <w:rPr>
          <w:sz w:val="24"/>
          <w:szCs w:val="24"/>
        </w:rPr>
        <w:t>S</w:t>
      </w:r>
      <w:r w:rsidRPr="6D92F59B">
        <w:rPr>
          <w:sz w:val="24"/>
          <w:szCs w:val="24"/>
        </w:rPr>
        <w:t>prawiedliwej Transformacji na lata 2021-2027 z dnia 18 listopada 2022 r.</w:t>
      </w:r>
      <w:r w:rsidR="00647A45" w:rsidRPr="6D92F59B">
        <w:rPr>
          <w:sz w:val="24"/>
          <w:szCs w:val="24"/>
        </w:rPr>
        <w:t xml:space="preserve"> </w:t>
      </w:r>
      <w:proofErr w:type="spellStart"/>
      <w:r w:rsidRPr="6D92F59B">
        <w:rPr>
          <w:sz w:val="24"/>
          <w:szCs w:val="24"/>
        </w:rPr>
        <w:t>MFiPR</w:t>
      </w:r>
      <w:proofErr w:type="spellEnd"/>
      <w:r w:rsidRPr="6D92F59B">
        <w:rPr>
          <w:sz w:val="24"/>
          <w:szCs w:val="24"/>
        </w:rPr>
        <w:t>/2021-2027/9(1).</w:t>
      </w:r>
    </w:p>
    <w:p w14:paraId="1F7970F3" w14:textId="77777777" w:rsidR="00AD4D77" w:rsidRDefault="00AD4D77" w:rsidP="6D92F59B">
      <w:pPr>
        <w:rPr>
          <w:sz w:val="24"/>
          <w:szCs w:val="24"/>
        </w:rPr>
      </w:pPr>
    </w:p>
    <w:p w14:paraId="501A2884" w14:textId="77777777" w:rsidR="00695D75" w:rsidRDefault="00FF23CC" w:rsidP="6D92F59B">
      <w:pPr>
        <w:rPr>
          <w:sz w:val="24"/>
          <w:szCs w:val="24"/>
        </w:rPr>
      </w:pPr>
      <w:r w:rsidRPr="6D92F59B">
        <w:rPr>
          <w:sz w:val="24"/>
          <w:szCs w:val="24"/>
        </w:rPr>
        <w:t xml:space="preserve">2.2. Rodzaj zamówienia: </w:t>
      </w:r>
    </w:p>
    <w:p w14:paraId="10EED71F" w14:textId="6E871AC0" w:rsidR="00FF23CC" w:rsidRDefault="00FF23CC" w:rsidP="6D92F59B">
      <w:pPr>
        <w:rPr>
          <w:sz w:val="24"/>
          <w:szCs w:val="24"/>
        </w:rPr>
      </w:pPr>
      <w:r w:rsidRPr="6D92F59B">
        <w:rPr>
          <w:sz w:val="24"/>
          <w:szCs w:val="24"/>
        </w:rPr>
        <w:t>robota budowlana</w:t>
      </w:r>
      <w:r w:rsidR="1DA91B19" w:rsidRPr="6D92F59B">
        <w:rPr>
          <w:sz w:val="24"/>
          <w:szCs w:val="24"/>
        </w:rPr>
        <w:t>.</w:t>
      </w:r>
    </w:p>
    <w:p w14:paraId="35BF869F" w14:textId="6C491F20" w:rsidR="00AD4D77" w:rsidRPr="00FF23CC" w:rsidRDefault="00AD4D77" w:rsidP="6D92F59B">
      <w:pPr>
        <w:rPr>
          <w:sz w:val="24"/>
          <w:szCs w:val="24"/>
        </w:rPr>
      </w:pPr>
    </w:p>
    <w:p w14:paraId="0F9C4ABF" w14:textId="77777777" w:rsidR="00FF23CC" w:rsidRDefault="00FF23CC" w:rsidP="6D92F59B">
      <w:pPr>
        <w:rPr>
          <w:b/>
          <w:bCs/>
          <w:sz w:val="24"/>
          <w:szCs w:val="24"/>
        </w:rPr>
      </w:pPr>
      <w:r w:rsidRPr="6D92F59B">
        <w:rPr>
          <w:b/>
          <w:bCs/>
          <w:sz w:val="24"/>
          <w:szCs w:val="24"/>
        </w:rPr>
        <w:t>3. FINANSOWANIE.</w:t>
      </w:r>
    </w:p>
    <w:p w14:paraId="79EC31B6" w14:textId="77777777" w:rsidR="00AD4D77" w:rsidRPr="00FF23CC" w:rsidRDefault="00AD4D77" w:rsidP="6D92F59B">
      <w:pPr>
        <w:rPr>
          <w:sz w:val="24"/>
          <w:szCs w:val="24"/>
        </w:rPr>
      </w:pPr>
    </w:p>
    <w:p w14:paraId="5114D15C" w14:textId="33330591" w:rsidR="06C82915" w:rsidRDefault="06C82915" w:rsidP="738D712D">
      <w:pPr>
        <w:rPr>
          <w:sz w:val="24"/>
          <w:szCs w:val="24"/>
        </w:rPr>
      </w:pPr>
      <w:r w:rsidRPr="738D712D">
        <w:rPr>
          <w:sz w:val="24"/>
          <w:szCs w:val="24"/>
        </w:rPr>
        <w:t>P</w:t>
      </w:r>
      <w:r w:rsidR="2D5D8E3C" w:rsidRPr="738D712D">
        <w:rPr>
          <w:sz w:val="24"/>
          <w:szCs w:val="24"/>
        </w:rPr>
        <w:t>rojekt „Uczelnia Korczaka – Uczelnia Dostępna” FERS.03.01-IP.08-0044/24, prowadzony jest w ramach Programu Fundusze Europejskie dla Rozwoju Społecznego 2021-2027 („FERS”).</w:t>
      </w:r>
    </w:p>
    <w:p w14:paraId="1DA6D7FD" w14:textId="77777777" w:rsidR="00FF23CC" w:rsidRPr="00FF23CC" w:rsidRDefault="00FF23CC" w:rsidP="6D92F59B">
      <w:pPr>
        <w:rPr>
          <w:sz w:val="24"/>
          <w:szCs w:val="24"/>
        </w:rPr>
      </w:pPr>
      <w:r w:rsidRPr="6D92F59B">
        <w:rPr>
          <w:sz w:val="24"/>
          <w:szCs w:val="24"/>
        </w:rPr>
        <w:t xml:space="preserve"> </w:t>
      </w:r>
    </w:p>
    <w:p w14:paraId="24B8C37A" w14:textId="77777777" w:rsidR="00FF23CC" w:rsidRDefault="00FF23CC" w:rsidP="6D92F59B">
      <w:pPr>
        <w:rPr>
          <w:b/>
          <w:bCs/>
          <w:sz w:val="24"/>
          <w:szCs w:val="24"/>
        </w:rPr>
      </w:pPr>
      <w:r w:rsidRPr="6D92F59B">
        <w:rPr>
          <w:b/>
          <w:bCs/>
          <w:sz w:val="24"/>
          <w:szCs w:val="24"/>
        </w:rPr>
        <w:lastRenderedPageBreak/>
        <w:t>4. OPIS PRZEDMIOTU ZAMÓWIENIA.</w:t>
      </w:r>
    </w:p>
    <w:p w14:paraId="488CBABB" w14:textId="77777777" w:rsidR="00684556" w:rsidRPr="00FF23CC" w:rsidRDefault="00684556" w:rsidP="6D92F59B">
      <w:pPr>
        <w:rPr>
          <w:sz w:val="24"/>
          <w:szCs w:val="24"/>
        </w:rPr>
      </w:pPr>
    </w:p>
    <w:p w14:paraId="0470C3F5" w14:textId="3C5EE6B8" w:rsidR="00E538BF" w:rsidRPr="00FF23CC" w:rsidRDefault="00FF23CC" w:rsidP="6D92F59B">
      <w:pPr>
        <w:rPr>
          <w:sz w:val="24"/>
          <w:szCs w:val="24"/>
        </w:rPr>
      </w:pPr>
      <w:r w:rsidRPr="738D712D">
        <w:rPr>
          <w:sz w:val="24"/>
          <w:szCs w:val="24"/>
        </w:rPr>
        <w:t xml:space="preserve">4.1. </w:t>
      </w:r>
      <w:r w:rsidR="412CFEE6" w:rsidRPr="738D712D">
        <w:rPr>
          <w:color w:val="000000" w:themeColor="text1"/>
          <w:sz w:val="24"/>
          <w:szCs w:val="24"/>
        </w:rPr>
        <w:t xml:space="preserve">Przedmiotem zamówienia jest realizacja prac remontowo-adaptacyjnych w ramach projektu „Uczelnia Korczaka – Uczelnia Dostępna”, </w:t>
      </w:r>
      <w:r w:rsidR="4D1CF450" w:rsidRPr="738D712D">
        <w:rPr>
          <w:color w:val="000000" w:themeColor="text1"/>
          <w:sz w:val="24"/>
          <w:szCs w:val="24"/>
        </w:rPr>
        <w:t>obejmuje</w:t>
      </w:r>
      <w:r w:rsidR="412CFEE6" w:rsidRPr="738D712D">
        <w:rPr>
          <w:color w:val="000000" w:themeColor="text1"/>
          <w:sz w:val="24"/>
          <w:szCs w:val="24"/>
        </w:rPr>
        <w:t>:</w:t>
      </w:r>
    </w:p>
    <w:p w14:paraId="6FCEF4B4" w14:textId="5771616C" w:rsidR="00E538BF" w:rsidRPr="00FF23CC" w:rsidRDefault="00E538BF" w:rsidP="6D92F59B">
      <w:pPr>
        <w:ind w:left="708"/>
        <w:rPr>
          <w:sz w:val="24"/>
          <w:szCs w:val="24"/>
        </w:rPr>
      </w:pPr>
    </w:p>
    <w:p w14:paraId="323AB554" w14:textId="27516813" w:rsidR="00E538BF" w:rsidRPr="00FF23CC" w:rsidRDefault="46A8BF7C" w:rsidP="00F83B00">
      <w:pPr>
        <w:ind w:left="709"/>
        <w:rPr>
          <w:sz w:val="24"/>
          <w:szCs w:val="24"/>
        </w:rPr>
      </w:pPr>
      <w:r w:rsidRPr="738D712D">
        <w:rPr>
          <w:color w:val="000000" w:themeColor="text1"/>
          <w:sz w:val="24"/>
          <w:szCs w:val="24"/>
        </w:rPr>
        <w:t>4.1.1</w:t>
      </w:r>
      <w:r w:rsidR="28AEC6D6" w:rsidRPr="738D712D">
        <w:rPr>
          <w:color w:val="000000" w:themeColor="text1"/>
          <w:sz w:val="24"/>
          <w:szCs w:val="24"/>
        </w:rPr>
        <w:t>.</w:t>
      </w:r>
      <w:r w:rsidR="412CFEE6" w:rsidRPr="738D712D">
        <w:rPr>
          <w:color w:val="000000" w:themeColor="text1"/>
          <w:sz w:val="24"/>
          <w:szCs w:val="24"/>
        </w:rPr>
        <w:t xml:space="preserve"> </w:t>
      </w:r>
      <w:r w:rsidR="412CFEE6" w:rsidRPr="738D712D">
        <w:rPr>
          <w:sz w:val="24"/>
          <w:szCs w:val="24"/>
        </w:rPr>
        <w:t>Przebudow</w:t>
      </w:r>
      <w:r w:rsidR="61A03B24" w:rsidRPr="738D712D">
        <w:rPr>
          <w:sz w:val="24"/>
          <w:szCs w:val="24"/>
        </w:rPr>
        <w:t>ę</w:t>
      </w:r>
      <w:r w:rsidR="412CFEE6" w:rsidRPr="738D712D">
        <w:rPr>
          <w:sz w:val="24"/>
          <w:szCs w:val="24"/>
        </w:rPr>
        <w:t xml:space="preserve"> strefy wejściowej do budynku; </w:t>
      </w:r>
      <w:r w:rsidR="00E538BF">
        <w:br/>
      </w:r>
      <w:r w:rsidR="181C2EDB" w:rsidRPr="738D712D">
        <w:rPr>
          <w:color w:val="000000" w:themeColor="text1"/>
          <w:sz w:val="24"/>
          <w:szCs w:val="24"/>
        </w:rPr>
        <w:t>4</w:t>
      </w:r>
      <w:r w:rsidR="21B1FC96" w:rsidRPr="738D712D">
        <w:rPr>
          <w:color w:val="000000" w:themeColor="text1"/>
          <w:sz w:val="24"/>
          <w:szCs w:val="24"/>
        </w:rPr>
        <w:t xml:space="preserve">.1.2. </w:t>
      </w:r>
      <w:r w:rsidR="798636F7" w:rsidRPr="738D712D">
        <w:rPr>
          <w:sz w:val="24"/>
          <w:szCs w:val="24"/>
        </w:rPr>
        <w:t>Prace adaptacyjne pomieszczenia dla zespołu ds. dostępności – pokój na I</w:t>
      </w:r>
      <w:r w:rsidR="09B43A12" w:rsidRPr="738D712D">
        <w:rPr>
          <w:sz w:val="24"/>
          <w:szCs w:val="24"/>
        </w:rPr>
        <w:t>I</w:t>
      </w:r>
      <w:r w:rsidR="798636F7" w:rsidRPr="738D712D">
        <w:rPr>
          <w:sz w:val="24"/>
          <w:szCs w:val="24"/>
        </w:rPr>
        <w:t xml:space="preserve"> piętrze; </w:t>
      </w:r>
      <w:r w:rsidR="00E538BF">
        <w:br/>
      </w:r>
      <w:r w:rsidR="69D91F5B" w:rsidRPr="738D712D">
        <w:rPr>
          <w:color w:val="000000" w:themeColor="text1"/>
          <w:sz w:val="24"/>
          <w:szCs w:val="24"/>
        </w:rPr>
        <w:t>4.1.3. P</w:t>
      </w:r>
      <w:r w:rsidR="04D8013B" w:rsidRPr="738D712D">
        <w:rPr>
          <w:sz w:val="24"/>
          <w:szCs w:val="24"/>
        </w:rPr>
        <w:t xml:space="preserve">race adaptacyjne dotyczące 4 łazienek dla </w:t>
      </w:r>
      <w:proofErr w:type="spellStart"/>
      <w:r w:rsidR="04D8013B" w:rsidRPr="738D712D">
        <w:rPr>
          <w:sz w:val="24"/>
          <w:szCs w:val="24"/>
        </w:rPr>
        <w:t>OzN</w:t>
      </w:r>
      <w:proofErr w:type="spellEnd"/>
      <w:r w:rsidR="04D8013B" w:rsidRPr="738D712D">
        <w:rPr>
          <w:sz w:val="24"/>
          <w:szCs w:val="24"/>
        </w:rPr>
        <w:t xml:space="preserve"> (piętra: 0, +1, +2, +3). </w:t>
      </w:r>
    </w:p>
    <w:p w14:paraId="7730BB69" w14:textId="15F4D34E" w:rsidR="00E538BF" w:rsidRPr="00FF23CC" w:rsidRDefault="00E538BF" w:rsidP="6D92F59B">
      <w:pPr>
        <w:rPr>
          <w:color w:val="000000" w:themeColor="text1"/>
          <w:sz w:val="24"/>
          <w:szCs w:val="24"/>
        </w:rPr>
      </w:pPr>
    </w:p>
    <w:p w14:paraId="0EA69ACD" w14:textId="506233D9" w:rsidR="00E538BF" w:rsidRPr="00FF23CC" w:rsidRDefault="412CFEE6" w:rsidP="738D712D">
      <w:pPr>
        <w:pStyle w:val="paragraph"/>
        <w:spacing w:beforeAutospacing="0" w:after="0" w:afterAutospacing="0"/>
        <w:rPr>
          <w:rFonts w:ascii="Times New Roman" w:eastAsia="Times New Roman" w:hAnsi="Times New Roman" w:cs="Times New Roman"/>
          <w:color w:val="000000" w:themeColor="text1"/>
        </w:rPr>
      </w:pPr>
      <w:r w:rsidRPr="738D712D">
        <w:rPr>
          <w:rFonts w:ascii="Times New Roman" w:eastAsia="Times New Roman" w:hAnsi="Times New Roman" w:cs="Times New Roman"/>
          <w:color w:val="000000" w:themeColor="text1"/>
        </w:rPr>
        <w:t xml:space="preserve">4.2. Szczegółowy opis przedmiotu zamówienia (OPZ) znajduje się w </w:t>
      </w:r>
      <w:r w:rsidR="239DDA42" w:rsidRPr="738D712D">
        <w:rPr>
          <w:rFonts w:ascii="Times New Roman" w:eastAsia="Times New Roman" w:hAnsi="Times New Roman" w:cs="Times New Roman"/>
          <w:color w:val="000000" w:themeColor="text1"/>
        </w:rPr>
        <w:t>Z</w:t>
      </w:r>
      <w:r w:rsidRPr="738D712D">
        <w:rPr>
          <w:rFonts w:ascii="Times New Roman" w:eastAsia="Times New Roman" w:hAnsi="Times New Roman" w:cs="Times New Roman"/>
          <w:color w:val="000000" w:themeColor="text1"/>
        </w:rPr>
        <w:t xml:space="preserve">ałączniku nr </w:t>
      </w:r>
      <w:r w:rsidR="115DEF60" w:rsidRPr="738D712D">
        <w:rPr>
          <w:rFonts w:ascii="Times New Roman" w:eastAsia="Times New Roman" w:hAnsi="Times New Roman" w:cs="Times New Roman"/>
          <w:color w:val="000000" w:themeColor="text1"/>
        </w:rPr>
        <w:t>1</w:t>
      </w:r>
      <w:r w:rsidRPr="738D712D">
        <w:rPr>
          <w:rFonts w:ascii="Times New Roman" w:eastAsia="Times New Roman" w:hAnsi="Times New Roman" w:cs="Times New Roman"/>
          <w:color w:val="000000" w:themeColor="text1"/>
        </w:rPr>
        <w:t xml:space="preserve"> do zapytania. </w:t>
      </w:r>
    </w:p>
    <w:p w14:paraId="03ACCC80" w14:textId="4B315E9F" w:rsidR="00E538BF" w:rsidRPr="00FF23CC" w:rsidRDefault="00E538BF" w:rsidP="738D712D">
      <w:pPr>
        <w:rPr>
          <w:color w:val="000000" w:themeColor="text1"/>
          <w:sz w:val="24"/>
          <w:szCs w:val="24"/>
        </w:rPr>
      </w:pPr>
    </w:p>
    <w:p w14:paraId="172E0998" w14:textId="77777777" w:rsidR="00FF23CC" w:rsidRDefault="00FF23CC" w:rsidP="6D92F59B">
      <w:pPr>
        <w:rPr>
          <w:sz w:val="24"/>
          <w:szCs w:val="24"/>
        </w:rPr>
      </w:pPr>
      <w:r w:rsidRPr="6D92F59B">
        <w:rPr>
          <w:sz w:val="24"/>
          <w:szCs w:val="24"/>
        </w:rPr>
        <w:t>4.3. Wykonawca powinien we własnym zakresie przyjąć podstawy wyceny, tak aby zakres prac zawarty w wycenie – zapewniał wykonanie przedmiotu zamówienia w sposób określony w niniejszym zapytaniu i OPZ.</w:t>
      </w:r>
    </w:p>
    <w:p w14:paraId="64981B05" w14:textId="77777777" w:rsidR="00E508A1" w:rsidRPr="00647A45" w:rsidRDefault="00E508A1" w:rsidP="6D92F59B">
      <w:pPr>
        <w:rPr>
          <w:sz w:val="24"/>
          <w:szCs w:val="24"/>
          <w:highlight w:val="magenta"/>
        </w:rPr>
      </w:pPr>
    </w:p>
    <w:p w14:paraId="219AA538" w14:textId="799E6F78" w:rsidR="00FF23CC" w:rsidRDefault="00FF23CC" w:rsidP="6D92F59B">
      <w:pPr>
        <w:rPr>
          <w:sz w:val="24"/>
          <w:szCs w:val="24"/>
        </w:rPr>
      </w:pPr>
      <w:r w:rsidRPr="6D92F59B">
        <w:rPr>
          <w:sz w:val="24"/>
          <w:szCs w:val="24"/>
        </w:rPr>
        <w:t>4.5. Zamawiający w postępowaniu przetargowym jako formę wynagrodzenia przyjął wynagrodzenie ryczałtowe. Uważa się, że Wykonawca dokładnie zapoznał się ze szczegółowym opisem przedmiotu zamówienia, które należy wykonać i sposobem ich wykonania.</w:t>
      </w:r>
    </w:p>
    <w:p w14:paraId="538E2AB9" w14:textId="77777777" w:rsidR="00E508A1" w:rsidRPr="00FF23CC" w:rsidRDefault="00E508A1" w:rsidP="6D92F59B">
      <w:pPr>
        <w:rPr>
          <w:sz w:val="24"/>
          <w:szCs w:val="24"/>
        </w:rPr>
      </w:pPr>
    </w:p>
    <w:p w14:paraId="44C110E9" w14:textId="539FAF10" w:rsidR="00FF23CC" w:rsidRDefault="00FF23CC" w:rsidP="6D92F59B">
      <w:pPr>
        <w:rPr>
          <w:sz w:val="24"/>
          <w:szCs w:val="24"/>
        </w:rPr>
      </w:pPr>
      <w:r w:rsidRPr="738D712D">
        <w:rPr>
          <w:sz w:val="24"/>
          <w:szCs w:val="24"/>
        </w:rPr>
        <w:t>4.</w:t>
      </w:r>
      <w:r w:rsidR="00DA0FD4" w:rsidRPr="738D712D">
        <w:rPr>
          <w:sz w:val="24"/>
          <w:szCs w:val="24"/>
        </w:rPr>
        <w:t>6</w:t>
      </w:r>
      <w:r w:rsidRPr="738D712D">
        <w:rPr>
          <w:sz w:val="24"/>
          <w:szCs w:val="24"/>
        </w:rPr>
        <w:t>. Jeżeli w opisie przedmiotu zamówienia, wskazany został znak towarowy, patent lub pochodzenie, źródło lub szczególny proces, który charakteryzuje produkty lub usługi dostarczane przez konkretnego wykonawcę, jeżeli mogłoby to doprowadzić do uprzywilejowania lub wyeliminowania niektórych wykonawców lub produktów, Zamawiający wymaga, aby traktować takie wskazanie jako przykładowe i dopuszcza zastosowanie przy realizacji zamówienia materiałów, urządzeń, systemów odniesienia, itd. równoważnych, zamiennych (w oparciu np. na produktach innych producentów) pod warunkiem: spełnienia tych samych właściwości technicznych oraz estetycznych,</w:t>
      </w:r>
      <w:r w:rsidR="3EC2A9F1" w:rsidRPr="738D712D">
        <w:rPr>
          <w:sz w:val="24"/>
          <w:szCs w:val="24"/>
        </w:rPr>
        <w:t xml:space="preserve"> </w:t>
      </w:r>
      <w:r w:rsidRPr="738D712D">
        <w:rPr>
          <w:sz w:val="24"/>
          <w:szCs w:val="24"/>
        </w:rPr>
        <w:t xml:space="preserve">przedstawienia równoważnych, zamiennych rozwiązań na piśmie (dane techniczne, atesty, dopuszczenia do stosowania), uzyskania akceptacji Zamawiającego oraz Projektanta. Wykonawca, który powołuje się na rozwiązania równoważne opisywane przez Zamawiającego, jest obowiązany wykazać, że oferowane przez niego dostawy, usługi lub roboty budowlane spełniają wymagania określone przez Zamawiającego. </w:t>
      </w:r>
    </w:p>
    <w:p w14:paraId="3DB2A3FF" w14:textId="77777777" w:rsidR="00AD4D77" w:rsidRPr="00FF23CC" w:rsidRDefault="00AD4D77" w:rsidP="6D92F59B">
      <w:pPr>
        <w:rPr>
          <w:sz w:val="24"/>
          <w:szCs w:val="24"/>
        </w:rPr>
      </w:pPr>
    </w:p>
    <w:p w14:paraId="094A2FF4" w14:textId="60366E10" w:rsidR="00FF23CC" w:rsidRDefault="00FF23CC" w:rsidP="6D92F59B">
      <w:pPr>
        <w:rPr>
          <w:sz w:val="24"/>
          <w:szCs w:val="24"/>
        </w:rPr>
      </w:pPr>
      <w:r w:rsidRPr="738D712D">
        <w:rPr>
          <w:sz w:val="24"/>
          <w:szCs w:val="24"/>
        </w:rPr>
        <w:t>4.</w:t>
      </w:r>
      <w:r w:rsidR="00DA0FD4" w:rsidRPr="738D712D">
        <w:rPr>
          <w:sz w:val="24"/>
          <w:szCs w:val="24"/>
        </w:rPr>
        <w:t>7</w:t>
      </w:r>
      <w:r w:rsidRPr="738D712D">
        <w:rPr>
          <w:sz w:val="24"/>
          <w:szCs w:val="24"/>
        </w:rPr>
        <w:t>. Jeżeli w opisie przedmiotu zamówienia wskazane są odniesienia do norm,</w:t>
      </w:r>
      <w:r w:rsidR="70D2BAA7" w:rsidRPr="738D712D">
        <w:rPr>
          <w:sz w:val="24"/>
          <w:szCs w:val="24"/>
        </w:rPr>
        <w:t xml:space="preserve"> </w:t>
      </w:r>
      <w:r w:rsidRPr="738D712D">
        <w:rPr>
          <w:sz w:val="24"/>
          <w:szCs w:val="24"/>
        </w:rPr>
        <w:t>europejskich ocen technicznych, aprobat, specyfikacji technicznych i systemów referencji technicznych, Zamawiający dopuszcza rozwiązania równoważne opisywanym, a odniesieniu takiemu towarzyszą wyrazy „lub równoważne”.</w:t>
      </w:r>
    </w:p>
    <w:p w14:paraId="7E1E4D99" w14:textId="77777777" w:rsidR="00AD4D77" w:rsidRPr="00FF23CC" w:rsidRDefault="00AD4D77" w:rsidP="6D92F59B">
      <w:pPr>
        <w:rPr>
          <w:sz w:val="24"/>
          <w:szCs w:val="24"/>
        </w:rPr>
      </w:pPr>
    </w:p>
    <w:p w14:paraId="6B93DBFE" w14:textId="6A42558E" w:rsidR="00FF23CC" w:rsidRDefault="00FF23CC" w:rsidP="6D92F59B">
      <w:pPr>
        <w:rPr>
          <w:sz w:val="24"/>
          <w:szCs w:val="24"/>
        </w:rPr>
      </w:pPr>
      <w:r w:rsidRPr="6D92F59B">
        <w:rPr>
          <w:sz w:val="24"/>
          <w:szCs w:val="24"/>
        </w:rPr>
        <w:t>4.</w:t>
      </w:r>
      <w:r w:rsidR="00DA0FD4" w:rsidRPr="6D92F59B">
        <w:rPr>
          <w:sz w:val="24"/>
          <w:szCs w:val="24"/>
        </w:rPr>
        <w:t>8</w:t>
      </w:r>
      <w:r w:rsidRPr="6D92F59B">
        <w:rPr>
          <w:sz w:val="24"/>
          <w:szCs w:val="24"/>
        </w:rPr>
        <w:t>. Na wykonawcy ciąży obowiązek uzyskania aktualnych pozwoleń, uzgodnień, warunków technicznych przyłączeń, decyzji</w:t>
      </w:r>
      <w:r w:rsidR="56A1093C" w:rsidRPr="6D92F59B">
        <w:rPr>
          <w:sz w:val="24"/>
          <w:szCs w:val="24"/>
        </w:rPr>
        <w:t>,</w:t>
      </w:r>
      <w:r w:rsidRPr="6D92F59B">
        <w:rPr>
          <w:sz w:val="24"/>
          <w:szCs w:val="24"/>
        </w:rPr>
        <w:t xml:space="preserve"> które są niezbędne do realizacji przedmiotu zamówienia wraz z kosztami ich uzyskania.</w:t>
      </w:r>
    </w:p>
    <w:p w14:paraId="226B9164" w14:textId="77777777" w:rsidR="00AD4D77" w:rsidRPr="00FF23CC" w:rsidRDefault="00AD4D77" w:rsidP="6D92F59B">
      <w:pPr>
        <w:rPr>
          <w:sz w:val="24"/>
          <w:szCs w:val="24"/>
        </w:rPr>
      </w:pPr>
    </w:p>
    <w:p w14:paraId="3364F217" w14:textId="38DAC80D" w:rsidR="00FF23CC" w:rsidRDefault="00FF23CC" w:rsidP="6D92F59B">
      <w:pPr>
        <w:rPr>
          <w:sz w:val="24"/>
          <w:szCs w:val="24"/>
        </w:rPr>
      </w:pPr>
      <w:r w:rsidRPr="738D712D">
        <w:rPr>
          <w:sz w:val="24"/>
          <w:szCs w:val="24"/>
        </w:rPr>
        <w:t>4.</w:t>
      </w:r>
      <w:r w:rsidR="00DA0FD4" w:rsidRPr="738D712D">
        <w:rPr>
          <w:sz w:val="24"/>
          <w:szCs w:val="24"/>
        </w:rPr>
        <w:t>9</w:t>
      </w:r>
      <w:r w:rsidRPr="738D712D">
        <w:rPr>
          <w:sz w:val="24"/>
          <w:szCs w:val="24"/>
        </w:rPr>
        <w:t xml:space="preserve">.Wykonawca winien podać w Formularzu ofertowym (wzór - </w:t>
      </w:r>
      <w:r w:rsidR="2C22CEE6" w:rsidRPr="738D712D">
        <w:rPr>
          <w:sz w:val="24"/>
          <w:szCs w:val="24"/>
        </w:rPr>
        <w:t>Z</w:t>
      </w:r>
      <w:r w:rsidRPr="738D712D">
        <w:rPr>
          <w:sz w:val="24"/>
          <w:szCs w:val="24"/>
        </w:rPr>
        <w:t>ał</w:t>
      </w:r>
      <w:r w:rsidR="13225EAA" w:rsidRPr="738D712D">
        <w:rPr>
          <w:sz w:val="24"/>
          <w:szCs w:val="24"/>
        </w:rPr>
        <w:t>ącznik</w:t>
      </w:r>
      <w:r w:rsidRPr="738D712D">
        <w:rPr>
          <w:sz w:val="24"/>
          <w:szCs w:val="24"/>
        </w:rPr>
        <w:t xml:space="preserve"> nr </w:t>
      </w:r>
      <w:r w:rsidR="4D3E9D86" w:rsidRPr="738D712D">
        <w:rPr>
          <w:sz w:val="24"/>
          <w:szCs w:val="24"/>
        </w:rPr>
        <w:t>2</w:t>
      </w:r>
      <w:r w:rsidRPr="738D712D">
        <w:rPr>
          <w:sz w:val="24"/>
          <w:szCs w:val="24"/>
        </w:rPr>
        <w:t xml:space="preserve"> do zapytania ofertowego) cenę realizacji przedmiotu zamówienia, na którą składa ofertę oraz wszystkie dodatkowe koszty niezbędne do zrealizowania przedmiotu zamówienia. </w:t>
      </w:r>
    </w:p>
    <w:p w14:paraId="7FE2254E" w14:textId="78BDF92E" w:rsidR="6D92F59B" w:rsidRDefault="6D92F59B" w:rsidP="6D92F59B">
      <w:pPr>
        <w:rPr>
          <w:sz w:val="24"/>
          <w:szCs w:val="24"/>
        </w:rPr>
      </w:pPr>
    </w:p>
    <w:p w14:paraId="42A82CC1" w14:textId="0EEE7520" w:rsidR="00AD4D77" w:rsidRPr="00FF23CC" w:rsidRDefault="160DB644" w:rsidP="738D712D">
      <w:pPr>
        <w:rPr>
          <w:color w:val="000000" w:themeColor="text1"/>
          <w:sz w:val="24"/>
          <w:szCs w:val="24"/>
        </w:rPr>
      </w:pPr>
      <w:r w:rsidRPr="738D712D">
        <w:rPr>
          <w:sz w:val="24"/>
          <w:szCs w:val="24"/>
        </w:rPr>
        <w:t xml:space="preserve">4.10. </w:t>
      </w:r>
      <w:r w:rsidRPr="738D712D">
        <w:rPr>
          <w:color w:val="000000" w:themeColor="text1"/>
          <w:sz w:val="24"/>
          <w:szCs w:val="24"/>
        </w:rPr>
        <w:t>Zamawiający</w:t>
      </w:r>
      <w:r w:rsidR="3B8A96BD" w:rsidRPr="738D712D">
        <w:rPr>
          <w:color w:val="000000" w:themeColor="text1"/>
          <w:sz w:val="24"/>
          <w:szCs w:val="24"/>
        </w:rPr>
        <w:t xml:space="preserve"> nie</w:t>
      </w:r>
      <w:r w:rsidRPr="738D712D">
        <w:rPr>
          <w:color w:val="000000" w:themeColor="text1"/>
          <w:sz w:val="24"/>
          <w:szCs w:val="24"/>
        </w:rPr>
        <w:t xml:space="preserve"> dopuszcza składanie ofert częściowych. </w:t>
      </w:r>
    </w:p>
    <w:p w14:paraId="584855E2" w14:textId="0041D6C4" w:rsidR="738D712D" w:rsidRDefault="738D712D" w:rsidP="738D712D">
      <w:pPr>
        <w:rPr>
          <w:color w:val="000000" w:themeColor="text1"/>
          <w:sz w:val="24"/>
          <w:szCs w:val="24"/>
        </w:rPr>
      </w:pPr>
    </w:p>
    <w:p w14:paraId="2A16CEE0" w14:textId="23085490" w:rsidR="00AD4D77" w:rsidRPr="00FF23CC" w:rsidRDefault="00FF23CC" w:rsidP="738D712D">
      <w:pPr>
        <w:rPr>
          <w:color w:val="000000" w:themeColor="text1"/>
          <w:sz w:val="24"/>
          <w:szCs w:val="24"/>
        </w:rPr>
      </w:pPr>
      <w:r w:rsidRPr="738D712D">
        <w:rPr>
          <w:sz w:val="24"/>
          <w:szCs w:val="24"/>
        </w:rPr>
        <w:t xml:space="preserve">4.11. </w:t>
      </w:r>
      <w:r w:rsidR="7E31E37A" w:rsidRPr="738D712D">
        <w:rPr>
          <w:color w:val="000000" w:themeColor="text1"/>
          <w:sz w:val="24"/>
          <w:szCs w:val="24"/>
        </w:rPr>
        <w:t xml:space="preserve">Uzasadnienie </w:t>
      </w:r>
      <w:r w:rsidR="61987E18" w:rsidRPr="738D712D">
        <w:rPr>
          <w:color w:val="000000" w:themeColor="text1"/>
          <w:sz w:val="24"/>
          <w:szCs w:val="24"/>
        </w:rPr>
        <w:t xml:space="preserve">braku </w:t>
      </w:r>
      <w:r w:rsidR="7E31E37A" w:rsidRPr="738D712D">
        <w:rPr>
          <w:color w:val="000000" w:themeColor="text1"/>
          <w:sz w:val="24"/>
          <w:szCs w:val="24"/>
        </w:rPr>
        <w:t>dopuszczenia ofert częściowych:</w:t>
      </w:r>
    </w:p>
    <w:p w14:paraId="249EFA3A" w14:textId="4CFDB773" w:rsidR="3E65B962" w:rsidRDefault="3E65B962" w:rsidP="738D712D">
      <w:pPr>
        <w:jc w:val="both"/>
        <w:rPr>
          <w:sz w:val="24"/>
          <w:szCs w:val="24"/>
        </w:rPr>
      </w:pPr>
      <w:r w:rsidRPr="738D712D">
        <w:rPr>
          <w:color w:val="000000" w:themeColor="text1"/>
          <w:sz w:val="24"/>
          <w:szCs w:val="24"/>
        </w:rPr>
        <w:t>Zamawiający nie dopuszcza składania ofert częściowych. Z uwagi na zakres, rodzaj i wielkość zamówienia jego podział na części spowodowałby potrzebę skoordynowania działań różnych wykonawców realizujących poszczególne części zamówienia, co mogłoby poważnie zagrozić właściwemu wykonaniu zamówienia a częściowe rozstrzygnięcie postępowania zagroziłoby osiągnięcia celu zamówienia.</w:t>
      </w:r>
    </w:p>
    <w:p w14:paraId="44A4FC0A" w14:textId="0A493C5C" w:rsidR="738D712D" w:rsidRDefault="738D712D" w:rsidP="738D712D">
      <w:pPr>
        <w:rPr>
          <w:color w:val="000000" w:themeColor="text1"/>
          <w:sz w:val="24"/>
          <w:szCs w:val="24"/>
        </w:rPr>
      </w:pPr>
    </w:p>
    <w:p w14:paraId="47FDD6F0" w14:textId="2EA0FB05" w:rsidR="738D712D" w:rsidRDefault="738D712D" w:rsidP="738D712D">
      <w:pPr>
        <w:rPr>
          <w:sz w:val="24"/>
          <w:szCs w:val="24"/>
        </w:rPr>
      </w:pPr>
    </w:p>
    <w:p w14:paraId="589DFB7E" w14:textId="7CAA7D80" w:rsidR="00FF23CC" w:rsidRPr="00FF23CC" w:rsidRDefault="00FF23CC" w:rsidP="6D92F59B">
      <w:pPr>
        <w:rPr>
          <w:sz w:val="24"/>
          <w:szCs w:val="24"/>
        </w:rPr>
      </w:pPr>
      <w:r w:rsidRPr="6D92F59B">
        <w:rPr>
          <w:sz w:val="24"/>
          <w:szCs w:val="24"/>
        </w:rPr>
        <w:t>KODY WSPÓLNEGO SŁOWNIKA ZAMÓWIEŃ (CP</w:t>
      </w:r>
      <w:r w:rsidR="00FD1DCF" w:rsidRPr="6D92F59B">
        <w:rPr>
          <w:sz w:val="24"/>
          <w:szCs w:val="24"/>
        </w:rPr>
        <w:t>V</w:t>
      </w:r>
      <w:r w:rsidRPr="6D92F59B">
        <w:rPr>
          <w:sz w:val="24"/>
          <w:szCs w:val="24"/>
        </w:rPr>
        <w:t>)</w:t>
      </w:r>
    </w:p>
    <w:p w14:paraId="6B392468" w14:textId="77777777" w:rsidR="00FD1DCF" w:rsidRPr="00FD1DCF" w:rsidRDefault="00FD1DCF" w:rsidP="6D92F59B">
      <w:pPr>
        <w:rPr>
          <w:b/>
          <w:bCs/>
          <w:sz w:val="24"/>
          <w:szCs w:val="24"/>
        </w:rPr>
      </w:pPr>
      <w:r w:rsidRPr="6D92F59B">
        <w:rPr>
          <w:sz w:val="24"/>
          <w:szCs w:val="24"/>
        </w:rPr>
        <w:t>45000000-7 - Roboty budowlane</w:t>
      </w:r>
    </w:p>
    <w:p w14:paraId="6AFC3EB5" w14:textId="77777777" w:rsidR="00FD1DCF" w:rsidRPr="00FD1DCF" w:rsidRDefault="00FD1DCF" w:rsidP="6D92F59B">
      <w:pPr>
        <w:rPr>
          <w:sz w:val="24"/>
          <w:szCs w:val="24"/>
        </w:rPr>
      </w:pPr>
      <w:r w:rsidRPr="6D92F59B">
        <w:rPr>
          <w:sz w:val="24"/>
          <w:szCs w:val="24"/>
        </w:rPr>
        <w:t>45400000-1 - Roboty wykończeniowe w zakresie obiektów budowlanych</w:t>
      </w:r>
    </w:p>
    <w:p w14:paraId="69FE9432" w14:textId="77777777" w:rsidR="00FD1DCF" w:rsidRPr="00FD1DCF" w:rsidRDefault="00FD1DCF" w:rsidP="6D92F59B">
      <w:pPr>
        <w:rPr>
          <w:sz w:val="24"/>
          <w:szCs w:val="24"/>
        </w:rPr>
      </w:pPr>
      <w:r w:rsidRPr="6D92F59B">
        <w:rPr>
          <w:sz w:val="24"/>
          <w:szCs w:val="24"/>
        </w:rPr>
        <w:t>45453000-7 - Roboty remontowe i renowacyjne</w:t>
      </w:r>
    </w:p>
    <w:p w14:paraId="66883879" w14:textId="77777777" w:rsidR="00FD1DCF" w:rsidRPr="00FD1DCF" w:rsidRDefault="00FD1DCF" w:rsidP="6D92F59B">
      <w:pPr>
        <w:rPr>
          <w:sz w:val="24"/>
          <w:szCs w:val="24"/>
        </w:rPr>
      </w:pPr>
      <w:r w:rsidRPr="6D92F59B">
        <w:rPr>
          <w:sz w:val="24"/>
          <w:szCs w:val="24"/>
        </w:rPr>
        <w:t>45440000-3 - Roboty malarskie i szklarskie</w:t>
      </w:r>
    </w:p>
    <w:p w14:paraId="12EB72E5" w14:textId="77777777" w:rsidR="00FD1DCF" w:rsidRPr="00FD1DCF" w:rsidRDefault="00FD1DCF" w:rsidP="6D92F59B">
      <w:pPr>
        <w:rPr>
          <w:sz w:val="24"/>
          <w:szCs w:val="24"/>
        </w:rPr>
      </w:pPr>
      <w:r w:rsidRPr="6D92F59B">
        <w:rPr>
          <w:sz w:val="24"/>
          <w:szCs w:val="24"/>
        </w:rPr>
        <w:t>45430000-0 - Pokrywanie podłóg i ścian</w:t>
      </w:r>
    </w:p>
    <w:p w14:paraId="6DA3751C" w14:textId="77777777" w:rsidR="00FD1DCF" w:rsidRPr="00FD1DCF" w:rsidRDefault="00FD1DCF" w:rsidP="6D92F59B">
      <w:pPr>
        <w:rPr>
          <w:sz w:val="24"/>
          <w:szCs w:val="24"/>
        </w:rPr>
      </w:pPr>
      <w:r w:rsidRPr="738D712D">
        <w:rPr>
          <w:sz w:val="24"/>
          <w:szCs w:val="24"/>
        </w:rPr>
        <w:t>45431000-7 - Kładzenie płytek</w:t>
      </w:r>
    </w:p>
    <w:p w14:paraId="081742BC" w14:textId="77777777" w:rsidR="00FD1DCF" w:rsidRPr="00FD1DCF" w:rsidRDefault="00FD1DCF" w:rsidP="6D92F59B">
      <w:pPr>
        <w:rPr>
          <w:sz w:val="24"/>
          <w:szCs w:val="24"/>
        </w:rPr>
      </w:pPr>
      <w:r w:rsidRPr="6D92F59B">
        <w:rPr>
          <w:sz w:val="24"/>
          <w:szCs w:val="24"/>
        </w:rPr>
        <w:t>45410000-4 - Tynkowanie</w:t>
      </w:r>
    </w:p>
    <w:p w14:paraId="7B00B8C2" w14:textId="77777777" w:rsidR="00AD4D77" w:rsidRDefault="00AD4D77" w:rsidP="6D92F59B">
      <w:pPr>
        <w:rPr>
          <w:sz w:val="24"/>
          <w:szCs w:val="24"/>
        </w:rPr>
      </w:pPr>
    </w:p>
    <w:p w14:paraId="65BCE6C8" w14:textId="77777777" w:rsidR="00AD4D77" w:rsidRDefault="00AD4D77" w:rsidP="6D92F59B">
      <w:pPr>
        <w:rPr>
          <w:sz w:val="24"/>
          <w:szCs w:val="24"/>
        </w:rPr>
      </w:pPr>
    </w:p>
    <w:p w14:paraId="1AEE6DAF" w14:textId="77777777" w:rsidR="00FF23CC" w:rsidRDefault="00FF23CC" w:rsidP="6D92F59B">
      <w:pPr>
        <w:rPr>
          <w:b/>
          <w:bCs/>
          <w:sz w:val="24"/>
          <w:szCs w:val="24"/>
        </w:rPr>
      </w:pPr>
      <w:r w:rsidRPr="6D92F59B">
        <w:rPr>
          <w:b/>
          <w:bCs/>
          <w:sz w:val="24"/>
          <w:szCs w:val="24"/>
        </w:rPr>
        <w:t>5. TERMIN WYKONANIA ZAMÓWIENIA, WARUNKI ODBIORU ORAZ</w:t>
      </w:r>
      <w:r w:rsidR="00566E52" w:rsidRPr="6D92F59B">
        <w:rPr>
          <w:b/>
          <w:bCs/>
          <w:sz w:val="24"/>
          <w:szCs w:val="24"/>
        </w:rPr>
        <w:t xml:space="preserve"> </w:t>
      </w:r>
      <w:r w:rsidRPr="6D92F59B">
        <w:rPr>
          <w:b/>
          <w:bCs/>
          <w:sz w:val="24"/>
          <w:szCs w:val="24"/>
        </w:rPr>
        <w:t xml:space="preserve">PŁATNOŚCI </w:t>
      </w:r>
    </w:p>
    <w:p w14:paraId="47F2A30C" w14:textId="77777777" w:rsidR="00D80F68" w:rsidRPr="00FF23CC" w:rsidRDefault="00D80F68" w:rsidP="6D92F59B">
      <w:pPr>
        <w:rPr>
          <w:sz w:val="24"/>
          <w:szCs w:val="24"/>
        </w:rPr>
      </w:pPr>
    </w:p>
    <w:p w14:paraId="4265E058" w14:textId="4CD7B463" w:rsidR="00E538BF" w:rsidRDefault="00FF23CC" w:rsidP="6D92F59B">
      <w:pPr>
        <w:rPr>
          <w:sz w:val="24"/>
          <w:szCs w:val="24"/>
        </w:rPr>
      </w:pPr>
      <w:r w:rsidRPr="738D712D">
        <w:rPr>
          <w:sz w:val="24"/>
          <w:szCs w:val="24"/>
        </w:rPr>
        <w:t xml:space="preserve">5.1 Wykonawca zrealizuje przedmiot zamówienia </w:t>
      </w:r>
      <w:r w:rsidR="00D80F68" w:rsidRPr="738D712D">
        <w:rPr>
          <w:sz w:val="24"/>
          <w:szCs w:val="24"/>
        </w:rPr>
        <w:t>nie później niż</w:t>
      </w:r>
      <w:r w:rsidRPr="738D712D">
        <w:rPr>
          <w:sz w:val="24"/>
          <w:szCs w:val="24"/>
        </w:rPr>
        <w:t xml:space="preserve"> </w:t>
      </w:r>
      <w:r w:rsidR="00D80F68" w:rsidRPr="738D712D">
        <w:rPr>
          <w:sz w:val="24"/>
          <w:szCs w:val="24"/>
        </w:rPr>
        <w:t xml:space="preserve">do dnia </w:t>
      </w:r>
      <w:r w:rsidR="56046F54" w:rsidRPr="738D712D">
        <w:rPr>
          <w:sz w:val="24"/>
          <w:szCs w:val="24"/>
        </w:rPr>
        <w:t>30</w:t>
      </w:r>
      <w:r w:rsidR="00E508A1" w:rsidRPr="738D712D">
        <w:rPr>
          <w:sz w:val="24"/>
          <w:szCs w:val="24"/>
        </w:rPr>
        <w:t>.</w:t>
      </w:r>
      <w:r w:rsidR="1F8D9955" w:rsidRPr="738D712D">
        <w:rPr>
          <w:sz w:val="24"/>
          <w:szCs w:val="24"/>
        </w:rPr>
        <w:t>11</w:t>
      </w:r>
      <w:r w:rsidR="00D80F68" w:rsidRPr="738D712D">
        <w:rPr>
          <w:sz w:val="24"/>
          <w:szCs w:val="24"/>
        </w:rPr>
        <w:t>.2025</w:t>
      </w:r>
      <w:r w:rsidRPr="738D712D">
        <w:rPr>
          <w:sz w:val="24"/>
          <w:szCs w:val="24"/>
        </w:rPr>
        <w:t xml:space="preserve"> r. </w:t>
      </w:r>
    </w:p>
    <w:p w14:paraId="595C79C4" w14:textId="77777777" w:rsidR="00FF23CC" w:rsidRPr="00FF23CC" w:rsidRDefault="00FF23CC" w:rsidP="6D92F59B">
      <w:pPr>
        <w:rPr>
          <w:sz w:val="24"/>
          <w:szCs w:val="24"/>
        </w:rPr>
      </w:pPr>
      <w:r w:rsidRPr="6D92F59B">
        <w:rPr>
          <w:sz w:val="24"/>
          <w:szCs w:val="24"/>
        </w:rPr>
        <w:t>Przez termin wykonania przedmiotu zamówienia, Zamawiający rozumie zakończenie wszystkich robót i podpisanie protokołu odbioru końcowego.</w:t>
      </w:r>
    </w:p>
    <w:p w14:paraId="4BB84053" w14:textId="77777777" w:rsidR="00DA0FD4" w:rsidRDefault="00DA0FD4" w:rsidP="6D92F59B">
      <w:pPr>
        <w:rPr>
          <w:sz w:val="24"/>
          <w:szCs w:val="24"/>
        </w:rPr>
      </w:pPr>
    </w:p>
    <w:p w14:paraId="76888E1C" w14:textId="77777777" w:rsidR="00FF23CC" w:rsidRDefault="00FF23CC" w:rsidP="6D92F59B">
      <w:pPr>
        <w:rPr>
          <w:b/>
          <w:bCs/>
          <w:sz w:val="24"/>
          <w:szCs w:val="24"/>
        </w:rPr>
      </w:pPr>
      <w:r w:rsidRPr="6D92F59B">
        <w:rPr>
          <w:b/>
          <w:bCs/>
          <w:sz w:val="24"/>
          <w:szCs w:val="24"/>
        </w:rPr>
        <w:t>6. WARUNKI UDZIAŁU W POSTĘPOWANIU, OPIS SPOSOBU</w:t>
      </w:r>
      <w:r w:rsidR="00DA0FD4" w:rsidRPr="6D92F59B">
        <w:rPr>
          <w:b/>
          <w:bCs/>
          <w:sz w:val="24"/>
          <w:szCs w:val="24"/>
        </w:rPr>
        <w:t xml:space="preserve"> </w:t>
      </w:r>
      <w:r w:rsidRPr="6D92F59B">
        <w:rPr>
          <w:b/>
          <w:bCs/>
          <w:sz w:val="24"/>
          <w:szCs w:val="24"/>
        </w:rPr>
        <w:t>DOKONYWANIA OCENY ICH SPEŁNIENIA. PODSTAWY WYKLUCZENIA</w:t>
      </w:r>
      <w:r w:rsidR="00566E52" w:rsidRPr="6D92F59B">
        <w:rPr>
          <w:b/>
          <w:bCs/>
          <w:sz w:val="24"/>
          <w:szCs w:val="24"/>
        </w:rPr>
        <w:t xml:space="preserve"> </w:t>
      </w:r>
      <w:r w:rsidRPr="6D92F59B">
        <w:rPr>
          <w:b/>
          <w:bCs/>
          <w:sz w:val="24"/>
          <w:szCs w:val="24"/>
        </w:rPr>
        <w:t>Z UDZIAŁU W POSTĘPOWANIU.</w:t>
      </w:r>
    </w:p>
    <w:p w14:paraId="6FC0BFD4" w14:textId="77777777" w:rsidR="00D80F68" w:rsidRPr="00FF23CC" w:rsidRDefault="00D80F68" w:rsidP="6D92F59B">
      <w:pPr>
        <w:rPr>
          <w:sz w:val="24"/>
          <w:szCs w:val="24"/>
        </w:rPr>
      </w:pPr>
    </w:p>
    <w:p w14:paraId="508C2B5D" w14:textId="77777777" w:rsidR="00FF23CC" w:rsidRDefault="00FF23CC" w:rsidP="6D92F59B">
      <w:pPr>
        <w:rPr>
          <w:sz w:val="24"/>
          <w:szCs w:val="24"/>
        </w:rPr>
      </w:pPr>
      <w:r w:rsidRPr="6D92F59B">
        <w:rPr>
          <w:sz w:val="24"/>
          <w:szCs w:val="24"/>
        </w:rPr>
        <w:t>6.1. O udzielenie zamówienia mogą ubiegać się Wykonawcy, którzy spełniają następujące warunki udziału w postępowaniu dotyczące:</w:t>
      </w:r>
    </w:p>
    <w:p w14:paraId="2C6878A9" w14:textId="77777777" w:rsidR="00D80F68" w:rsidRPr="00FF23CC" w:rsidRDefault="00D80F68" w:rsidP="6D92F59B">
      <w:pPr>
        <w:rPr>
          <w:sz w:val="24"/>
          <w:szCs w:val="24"/>
        </w:rPr>
      </w:pPr>
    </w:p>
    <w:p w14:paraId="50314E7A" w14:textId="50394286" w:rsidR="274DACA3" w:rsidRDefault="274DACA3" w:rsidP="738D712D">
      <w:pPr>
        <w:rPr>
          <w:rStyle w:val="normaltextrun"/>
          <w:rFonts w:ascii="Times New Roman" w:eastAsia="Times New Roman" w:hAnsi="Times New Roman" w:cs="Times New Roman"/>
          <w:color w:val="000000" w:themeColor="text1"/>
          <w:sz w:val="24"/>
          <w:szCs w:val="24"/>
        </w:rPr>
      </w:pPr>
      <w:r w:rsidRPr="738D712D">
        <w:rPr>
          <w:rStyle w:val="normaltextrun"/>
          <w:rFonts w:ascii="Times New Roman" w:eastAsia="Times New Roman" w:hAnsi="Times New Roman" w:cs="Times New Roman"/>
          <w:color w:val="000000" w:themeColor="text1"/>
          <w:sz w:val="24"/>
          <w:szCs w:val="24"/>
        </w:rPr>
        <w:t xml:space="preserve">Wykonawca spełni warunek udziału w postępowaniu dotyczący zdolności zawodowej, jeżeli wykaże minimum 2 zrealizowane zamówienia w zakresie robót budowlanych lub remontowych w </w:t>
      </w:r>
      <w:r w:rsidR="77D1C48F" w:rsidRPr="738D712D">
        <w:rPr>
          <w:rStyle w:val="normaltextrun"/>
          <w:rFonts w:ascii="Times New Roman" w:eastAsia="Times New Roman" w:hAnsi="Times New Roman" w:cs="Times New Roman"/>
          <w:color w:val="000000" w:themeColor="text1"/>
          <w:sz w:val="24"/>
          <w:szCs w:val="24"/>
        </w:rPr>
        <w:t xml:space="preserve">budynkach </w:t>
      </w:r>
      <w:r w:rsidR="227A720B" w:rsidRPr="738D712D">
        <w:rPr>
          <w:rStyle w:val="normaltextrun"/>
          <w:rFonts w:ascii="Times New Roman" w:eastAsia="Times New Roman" w:hAnsi="Times New Roman" w:cs="Times New Roman"/>
          <w:color w:val="000000" w:themeColor="text1"/>
          <w:sz w:val="24"/>
          <w:szCs w:val="24"/>
        </w:rPr>
        <w:t xml:space="preserve">oświaty, nauki i kultury </w:t>
      </w:r>
      <w:r w:rsidRPr="738D712D">
        <w:rPr>
          <w:rStyle w:val="normaltextrun"/>
          <w:rFonts w:ascii="Times New Roman" w:eastAsia="Times New Roman" w:hAnsi="Times New Roman" w:cs="Times New Roman"/>
          <w:color w:val="000000" w:themeColor="text1"/>
          <w:sz w:val="24"/>
          <w:szCs w:val="24"/>
        </w:rPr>
        <w:t>w ciągu ostatnich 2–6 lat. </w:t>
      </w:r>
    </w:p>
    <w:p w14:paraId="2298A28A" w14:textId="21BBDA7D" w:rsidR="274DACA3" w:rsidRDefault="274DACA3" w:rsidP="738D712D">
      <w:pPr>
        <w:rPr>
          <w:color w:val="000000" w:themeColor="text1"/>
          <w:sz w:val="24"/>
          <w:szCs w:val="24"/>
        </w:rPr>
      </w:pPr>
      <w:r w:rsidRPr="738D712D">
        <w:rPr>
          <w:rStyle w:val="normaltextrun"/>
          <w:rFonts w:ascii="Times New Roman" w:eastAsia="Times New Roman" w:hAnsi="Times New Roman" w:cs="Times New Roman"/>
          <w:color w:val="000000" w:themeColor="text1"/>
          <w:sz w:val="24"/>
          <w:szCs w:val="24"/>
        </w:rPr>
        <w:t>Preferowane doświadczenie w realizacji prac związanych z dostosowaniem obiektów do potrzeb osób z niepełnosprawnościami (np. łazienki, podjazdy, oznakowanie kontrastowe, systemy alarmowe). </w:t>
      </w:r>
    </w:p>
    <w:p w14:paraId="1AA8FDE7" w14:textId="4E8EA096" w:rsidR="6D92F59B" w:rsidRDefault="6D92F59B" w:rsidP="738D712D">
      <w:pPr>
        <w:rPr>
          <w:sz w:val="24"/>
          <w:szCs w:val="24"/>
        </w:rPr>
      </w:pPr>
    </w:p>
    <w:p w14:paraId="1FCEC696" w14:textId="77777777" w:rsidR="00473B6E" w:rsidRPr="00D80F68" w:rsidRDefault="00473B6E" w:rsidP="6D92F59B">
      <w:pPr>
        <w:ind w:left="720"/>
        <w:rPr>
          <w:sz w:val="24"/>
          <w:szCs w:val="24"/>
        </w:rPr>
      </w:pPr>
    </w:p>
    <w:p w14:paraId="69163F1B" w14:textId="77777777" w:rsidR="00D80F68" w:rsidRPr="00D80F68" w:rsidRDefault="00D80F68" w:rsidP="6D92F59B">
      <w:pPr>
        <w:rPr>
          <w:sz w:val="24"/>
          <w:szCs w:val="24"/>
        </w:rPr>
      </w:pPr>
      <w:r w:rsidRPr="6D92F59B">
        <w:rPr>
          <w:b/>
          <w:bCs/>
          <w:sz w:val="24"/>
          <w:szCs w:val="24"/>
        </w:rPr>
        <w:t>Weryfikacja nastąpi w oparciu o:</w:t>
      </w:r>
      <w:r w:rsidRPr="6D92F59B">
        <w:rPr>
          <w:sz w:val="24"/>
          <w:szCs w:val="24"/>
        </w:rPr>
        <w:t> </w:t>
      </w:r>
    </w:p>
    <w:p w14:paraId="157FE0ED" w14:textId="5AD526A5" w:rsidR="00D80F68" w:rsidRPr="00D80F68" w:rsidRDefault="00D80F68" w:rsidP="6D92F59B">
      <w:pPr>
        <w:rPr>
          <w:sz w:val="24"/>
          <w:szCs w:val="24"/>
        </w:rPr>
      </w:pPr>
      <w:r w:rsidRPr="738D712D">
        <w:rPr>
          <w:sz w:val="24"/>
          <w:szCs w:val="24"/>
        </w:rPr>
        <w:t xml:space="preserve">– wykazu robót budowlanych,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w:t>
      </w:r>
      <w:r w:rsidRPr="738D712D">
        <w:rPr>
          <w:sz w:val="24"/>
          <w:szCs w:val="24"/>
        </w:rPr>
        <w:lastRenderedPageBreak/>
        <w:t>sporządzone przez podmiot, na rzecz którego roboty budowlane zostały wykonane, a jeżeli wykonawca z przyczyn niezależnych od niego nie jest w stanie uzyskać tych dokumentów - inne odpowiednie dokumenty; wzór wykazu robót wykonanych stanowi Załącznik nr</w:t>
      </w:r>
      <w:r w:rsidR="00E538BF" w:rsidRPr="738D712D">
        <w:rPr>
          <w:sz w:val="24"/>
          <w:szCs w:val="24"/>
        </w:rPr>
        <w:t xml:space="preserve"> </w:t>
      </w:r>
      <w:r w:rsidR="0DDEB71A" w:rsidRPr="738D712D">
        <w:rPr>
          <w:sz w:val="24"/>
          <w:szCs w:val="24"/>
        </w:rPr>
        <w:t>3</w:t>
      </w:r>
      <w:r w:rsidRPr="738D712D">
        <w:rPr>
          <w:sz w:val="24"/>
          <w:szCs w:val="24"/>
        </w:rPr>
        <w:t xml:space="preserve"> do Zapytania Ofertowego</w:t>
      </w:r>
      <w:r w:rsidR="579956EB" w:rsidRPr="738D712D">
        <w:rPr>
          <w:sz w:val="24"/>
          <w:szCs w:val="24"/>
        </w:rPr>
        <w:t>.</w:t>
      </w:r>
    </w:p>
    <w:p w14:paraId="65E4B013" w14:textId="77777777" w:rsidR="00D80F68" w:rsidRDefault="00D80F68" w:rsidP="6D92F59B">
      <w:pPr>
        <w:rPr>
          <w:sz w:val="24"/>
          <w:szCs w:val="24"/>
        </w:rPr>
      </w:pPr>
    </w:p>
    <w:p w14:paraId="1143A9CA" w14:textId="498ED0F2" w:rsidR="00FF23CC" w:rsidRPr="00FF23CC" w:rsidRDefault="00FF23CC" w:rsidP="6D92F59B">
      <w:pPr>
        <w:rPr>
          <w:sz w:val="24"/>
          <w:szCs w:val="24"/>
        </w:rPr>
      </w:pPr>
      <w:r w:rsidRPr="6D92F59B">
        <w:rPr>
          <w:sz w:val="24"/>
          <w:szCs w:val="24"/>
        </w:rPr>
        <w:t>6.</w:t>
      </w:r>
      <w:r w:rsidR="00DA0FD4" w:rsidRPr="6D92F59B">
        <w:rPr>
          <w:sz w:val="24"/>
          <w:szCs w:val="24"/>
        </w:rPr>
        <w:t>2</w:t>
      </w:r>
      <w:r w:rsidRPr="6D92F59B">
        <w:rPr>
          <w:sz w:val="24"/>
          <w:szCs w:val="24"/>
        </w:rPr>
        <w:t xml:space="preserve">. Wykonawca podlega wykluczeniu także w oparciu o podstawy wykluczenia wskazane art. 7 ustawy z dnia 13 kwietnia 2022 r. o szczególnych rozwiązaniach w zakresie przeciwdziałania wspieraniu agresji na Ukrainę oraz służących ochronie bezpieczeństwa narodowego (t. j. Dz. U. 2023 r., poz. 1497 z </w:t>
      </w:r>
      <w:proofErr w:type="spellStart"/>
      <w:r w:rsidRPr="6D92F59B">
        <w:rPr>
          <w:sz w:val="24"/>
          <w:szCs w:val="24"/>
        </w:rPr>
        <w:t>późn</w:t>
      </w:r>
      <w:proofErr w:type="spellEnd"/>
      <w:r w:rsidRPr="6D92F59B">
        <w:rPr>
          <w:sz w:val="24"/>
          <w:szCs w:val="24"/>
        </w:rPr>
        <w:t>. zm.).</w:t>
      </w:r>
    </w:p>
    <w:p w14:paraId="6BD55889" w14:textId="77777777" w:rsidR="00D80F68" w:rsidRDefault="00D80F68" w:rsidP="6D92F59B">
      <w:pPr>
        <w:rPr>
          <w:sz w:val="24"/>
          <w:szCs w:val="24"/>
        </w:rPr>
      </w:pPr>
    </w:p>
    <w:p w14:paraId="44434C72" w14:textId="539F5FF8" w:rsidR="00FF23CC" w:rsidRPr="00FF23CC" w:rsidRDefault="00FF23CC" w:rsidP="6D92F59B">
      <w:pPr>
        <w:rPr>
          <w:sz w:val="24"/>
          <w:szCs w:val="24"/>
        </w:rPr>
      </w:pPr>
      <w:r w:rsidRPr="738D712D">
        <w:rPr>
          <w:sz w:val="24"/>
          <w:szCs w:val="24"/>
        </w:rPr>
        <w:t>6.</w:t>
      </w:r>
      <w:r w:rsidR="00DA0FD4" w:rsidRPr="738D712D">
        <w:rPr>
          <w:sz w:val="24"/>
          <w:szCs w:val="24"/>
        </w:rPr>
        <w:t>3</w:t>
      </w:r>
      <w:r w:rsidRPr="738D712D">
        <w:rPr>
          <w:sz w:val="24"/>
          <w:szCs w:val="24"/>
        </w:rPr>
        <w:t>. Zamawiający informuje, że wykluczeniu z postępowania na podstawie pkt 6.</w:t>
      </w:r>
      <w:r w:rsidR="117DA14E" w:rsidRPr="738D712D">
        <w:rPr>
          <w:sz w:val="24"/>
          <w:szCs w:val="24"/>
        </w:rPr>
        <w:t>2</w:t>
      </w:r>
      <w:r w:rsidRPr="738D712D">
        <w:rPr>
          <w:sz w:val="24"/>
          <w:szCs w:val="24"/>
        </w:rPr>
        <w:t xml:space="preserve"> podlegają Wykonawcy:</w:t>
      </w:r>
    </w:p>
    <w:p w14:paraId="64D89272" w14:textId="3FC22A0E" w:rsidR="00FF23CC" w:rsidRPr="00FF23CC" w:rsidRDefault="00FF23CC" w:rsidP="6D92F59B">
      <w:pPr>
        <w:ind w:left="630"/>
        <w:rPr>
          <w:sz w:val="24"/>
          <w:szCs w:val="24"/>
        </w:rPr>
      </w:pPr>
      <w:r w:rsidRPr="738D712D">
        <w:rPr>
          <w:sz w:val="24"/>
          <w:szCs w:val="24"/>
        </w:rPr>
        <w:t xml:space="preserve">a) wykonawcy wymienieni w wykazach określonych w rozporządzeniu </w:t>
      </w:r>
      <w:r w:rsidR="00D80F68" w:rsidRPr="738D712D">
        <w:rPr>
          <w:sz w:val="24"/>
          <w:szCs w:val="24"/>
        </w:rPr>
        <w:t xml:space="preserve"> </w:t>
      </w:r>
      <w:r w:rsidRPr="738D712D">
        <w:rPr>
          <w:sz w:val="24"/>
          <w:szCs w:val="24"/>
        </w:rPr>
        <w:t>Rady (WE) nr</w:t>
      </w:r>
      <w:r w:rsidR="00D80F68" w:rsidRPr="738D712D">
        <w:rPr>
          <w:sz w:val="24"/>
          <w:szCs w:val="24"/>
        </w:rPr>
        <w:t xml:space="preserve"> </w:t>
      </w:r>
      <w:r w:rsidRPr="738D712D">
        <w:rPr>
          <w:sz w:val="24"/>
          <w:szCs w:val="24"/>
        </w:rPr>
        <w:t xml:space="preserve">765/2006 z dnia 18 maja 2006 r. dotyczącego środków </w:t>
      </w:r>
      <w:r w:rsidR="00D80F68" w:rsidRPr="738D712D">
        <w:rPr>
          <w:sz w:val="24"/>
          <w:szCs w:val="24"/>
        </w:rPr>
        <w:t xml:space="preserve"> </w:t>
      </w:r>
      <w:r w:rsidRPr="738D712D">
        <w:rPr>
          <w:sz w:val="24"/>
          <w:szCs w:val="24"/>
        </w:rPr>
        <w:t>ograniczających w związku z</w:t>
      </w:r>
      <w:r w:rsidR="00D80F68" w:rsidRPr="738D712D">
        <w:rPr>
          <w:sz w:val="24"/>
          <w:szCs w:val="24"/>
        </w:rPr>
        <w:t xml:space="preserve"> </w:t>
      </w:r>
      <w:r w:rsidRPr="738D712D">
        <w:rPr>
          <w:sz w:val="24"/>
          <w:szCs w:val="24"/>
        </w:rPr>
        <w:t>sytuacją na Białorusi i udziałem Białorusi w agresji Rosji wobec Ukrainy (Dz. Urz. UE</w:t>
      </w:r>
      <w:r w:rsidR="00D80F68" w:rsidRPr="738D712D">
        <w:rPr>
          <w:sz w:val="24"/>
          <w:szCs w:val="24"/>
        </w:rPr>
        <w:t xml:space="preserve"> </w:t>
      </w:r>
      <w:r w:rsidRPr="738D712D">
        <w:rPr>
          <w:sz w:val="24"/>
          <w:szCs w:val="24"/>
        </w:rPr>
        <w:t xml:space="preserve">L 134 z 20.05.2006, str. 1, z </w:t>
      </w:r>
      <w:proofErr w:type="spellStart"/>
      <w:r w:rsidRPr="738D712D">
        <w:rPr>
          <w:sz w:val="24"/>
          <w:szCs w:val="24"/>
        </w:rPr>
        <w:t>późn</w:t>
      </w:r>
      <w:proofErr w:type="spellEnd"/>
      <w:r w:rsidRPr="738D712D">
        <w:rPr>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738D712D">
        <w:rPr>
          <w:sz w:val="24"/>
          <w:szCs w:val="24"/>
        </w:rPr>
        <w:t>późn</w:t>
      </w:r>
      <w:proofErr w:type="spellEnd"/>
      <w:r w:rsidRPr="738D712D">
        <w:rPr>
          <w:sz w:val="24"/>
          <w:szCs w:val="24"/>
        </w:rPr>
        <w:t>. zm.) albo wpisani na listę, o której mowa w art. 2 ustawy z dnia 13 kwietnia 2022 r. o szczególnych rozwiązaniach w zakresie przeciwdziałania wspieraniu agresji na Ukrainę oraz służących ochronie</w:t>
      </w:r>
      <w:r w:rsidR="00D80F68" w:rsidRPr="738D712D">
        <w:rPr>
          <w:sz w:val="24"/>
          <w:szCs w:val="24"/>
        </w:rPr>
        <w:t xml:space="preserve"> </w:t>
      </w:r>
      <w:r w:rsidRPr="738D712D">
        <w:rPr>
          <w:sz w:val="24"/>
          <w:szCs w:val="24"/>
        </w:rPr>
        <w:t xml:space="preserve">bezpieczeństwa narodowego, na podstawie decyzji w sprawie wpisu na ww. </w:t>
      </w:r>
      <w:r w:rsidR="7C59AA94" w:rsidRPr="738D712D">
        <w:rPr>
          <w:sz w:val="24"/>
          <w:szCs w:val="24"/>
        </w:rPr>
        <w:t>L</w:t>
      </w:r>
      <w:r w:rsidRPr="738D712D">
        <w:rPr>
          <w:sz w:val="24"/>
          <w:szCs w:val="24"/>
        </w:rPr>
        <w:t>istę</w:t>
      </w:r>
      <w:r w:rsidR="7C59AA94" w:rsidRPr="738D712D">
        <w:rPr>
          <w:sz w:val="24"/>
          <w:szCs w:val="24"/>
        </w:rPr>
        <w:t xml:space="preserve"> </w:t>
      </w:r>
      <w:r w:rsidRPr="738D712D">
        <w:rPr>
          <w:sz w:val="24"/>
          <w:szCs w:val="24"/>
        </w:rPr>
        <w:t xml:space="preserve">rozstrzygającej o zastosowaniu środka, o którym </w:t>
      </w:r>
      <w:r w:rsidR="00D80F68" w:rsidRPr="738D712D">
        <w:rPr>
          <w:sz w:val="24"/>
          <w:szCs w:val="24"/>
        </w:rPr>
        <w:t xml:space="preserve"> </w:t>
      </w:r>
      <w:r w:rsidRPr="738D712D">
        <w:rPr>
          <w:sz w:val="24"/>
          <w:szCs w:val="24"/>
        </w:rPr>
        <w:t>mowa w art. 1 pkt 3 powołanej ustawy;</w:t>
      </w:r>
    </w:p>
    <w:p w14:paraId="637701DE" w14:textId="77777777" w:rsidR="00FF23CC" w:rsidRPr="00FF23CC" w:rsidRDefault="00FF23CC" w:rsidP="6D92F59B">
      <w:pPr>
        <w:ind w:left="630"/>
        <w:rPr>
          <w:sz w:val="24"/>
          <w:szCs w:val="24"/>
        </w:rPr>
      </w:pPr>
      <w:r w:rsidRPr="6D92F59B">
        <w:rPr>
          <w:sz w:val="24"/>
          <w:szCs w:val="24"/>
        </w:rPr>
        <w:t xml:space="preserve">b) wykonawcy, których beneficjentem rzeczywistym w rozumieniu ustawy z dnia 1 marca 2018 r. o przeciwdziałaniu praniu pieniędzy oraz finansowaniu terroryzmu (Dz.U.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6D92F59B">
        <w:rPr>
          <w:sz w:val="24"/>
          <w:szCs w:val="24"/>
        </w:rPr>
        <w:t>późn</w:t>
      </w:r>
      <w:proofErr w:type="spellEnd"/>
      <w:r w:rsidRPr="6D92F59B">
        <w:rPr>
          <w:sz w:val="24"/>
          <w:szCs w:val="24"/>
        </w:rPr>
        <w:t>. zm.) i rozporządzeniu</w:t>
      </w:r>
      <w:r w:rsidR="00DA0FD4" w:rsidRPr="6D92F59B">
        <w:rPr>
          <w:sz w:val="24"/>
          <w:szCs w:val="24"/>
        </w:rPr>
        <w:t xml:space="preserve"> </w:t>
      </w:r>
      <w:r w:rsidRPr="6D92F59B">
        <w:rPr>
          <w:sz w:val="24"/>
          <w:szCs w:val="24"/>
        </w:rPr>
        <w:t xml:space="preserve">Rady (UE) nr 269/2014 z dnia 17 marca 2014 r. w sprawie środków ograniczających w odniesieniu do działań podważających integralność terytorialną, suwerenność i niezależność Ukrainy lub im zagrażających (Dz. Urz. UE L 78 z 17.03.2014, str. 6, z </w:t>
      </w:r>
    </w:p>
    <w:p w14:paraId="678F9569" w14:textId="77777777" w:rsidR="00FF23CC" w:rsidRPr="00FF23CC" w:rsidRDefault="00FF23CC" w:rsidP="6D92F59B">
      <w:pPr>
        <w:ind w:left="630"/>
        <w:rPr>
          <w:sz w:val="24"/>
          <w:szCs w:val="24"/>
        </w:rPr>
      </w:pPr>
      <w:proofErr w:type="spellStart"/>
      <w:r w:rsidRPr="6D92F59B">
        <w:rPr>
          <w:sz w:val="24"/>
          <w:szCs w:val="24"/>
        </w:rPr>
        <w:t>późn</w:t>
      </w:r>
      <w:proofErr w:type="spellEnd"/>
      <w:r w:rsidRPr="6D92F59B">
        <w:rPr>
          <w:sz w:val="24"/>
          <w:szCs w:val="24"/>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A63CF57" w14:textId="77777777" w:rsidR="00FF23CC" w:rsidRDefault="00FF23CC" w:rsidP="6D92F59B">
      <w:pPr>
        <w:ind w:left="630"/>
        <w:rPr>
          <w:sz w:val="24"/>
          <w:szCs w:val="24"/>
        </w:rPr>
      </w:pPr>
      <w:r w:rsidRPr="6D92F59B">
        <w:rPr>
          <w:sz w:val="24"/>
          <w:szCs w:val="24"/>
        </w:rPr>
        <w:t xml:space="preserve">c) wykonawcy, których jednostką dominującą w rozumieniu art. 3 ust. 1 pkt 37 ustawy z dnia 29 września 1994 r. o rachunkowości (Dz. U. z 2021 r. poz. 217, 2105 i 2106) jest podmiot wymieniony w wykazach określonych w rozporządzeniu Rady (WE) nr 765/2006 z dnia 18 maja 2006 r. dotyczącego </w:t>
      </w:r>
      <w:r w:rsidRPr="6D92F59B">
        <w:rPr>
          <w:sz w:val="24"/>
          <w:szCs w:val="24"/>
        </w:rPr>
        <w:lastRenderedPageBreak/>
        <w:t xml:space="preserve">środków ograniczających w związku z sytuacją na Białorusi i udziałem Białorusi w agresji Rosji wobec Ukrainy (Dz. Urz. UE L 134 z 20.05.2006, str. 1, z </w:t>
      </w:r>
      <w:proofErr w:type="spellStart"/>
      <w:r w:rsidRPr="6D92F59B">
        <w:rPr>
          <w:sz w:val="24"/>
          <w:szCs w:val="24"/>
        </w:rPr>
        <w:t>późn</w:t>
      </w:r>
      <w:proofErr w:type="spellEnd"/>
      <w:r w:rsidRPr="6D92F59B">
        <w:rPr>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6D92F59B">
        <w:rPr>
          <w:sz w:val="24"/>
          <w:szCs w:val="24"/>
        </w:rPr>
        <w:t>późn</w:t>
      </w:r>
      <w:proofErr w:type="spellEnd"/>
      <w:r w:rsidRPr="6D92F59B">
        <w:rPr>
          <w:sz w:val="24"/>
          <w:szCs w:val="24"/>
        </w:rPr>
        <w:t>.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w:t>
      </w:r>
      <w:r w:rsidR="00DA0FD4" w:rsidRPr="6D92F59B">
        <w:rPr>
          <w:sz w:val="24"/>
          <w:szCs w:val="24"/>
        </w:rPr>
        <w:t xml:space="preserve"> </w:t>
      </w:r>
      <w:r w:rsidRPr="6D92F59B">
        <w:rPr>
          <w:sz w:val="24"/>
          <w:szCs w:val="24"/>
        </w:rPr>
        <w:t>agresji na Ukrainę oraz służących ochronie bezpieczeństwa narodowego.</w:t>
      </w:r>
    </w:p>
    <w:p w14:paraId="3215E930" w14:textId="77777777" w:rsidR="00D80F68" w:rsidRPr="00FF23CC" w:rsidRDefault="00D80F68" w:rsidP="6D92F59B">
      <w:pPr>
        <w:ind w:left="630"/>
        <w:rPr>
          <w:sz w:val="24"/>
          <w:szCs w:val="24"/>
        </w:rPr>
      </w:pPr>
    </w:p>
    <w:p w14:paraId="0D9FB334" w14:textId="77777777" w:rsidR="00FF23CC" w:rsidRDefault="00FF23CC" w:rsidP="6D92F59B">
      <w:pPr>
        <w:rPr>
          <w:sz w:val="24"/>
          <w:szCs w:val="24"/>
        </w:rPr>
      </w:pPr>
      <w:r w:rsidRPr="6D92F59B">
        <w:rPr>
          <w:sz w:val="24"/>
          <w:szCs w:val="24"/>
        </w:rPr>
        <w:t>6.</w:t>
      </w:r>
      <w:r w:rsidR="00DA0FD4" w:rsidRPr="6D92F59B">
        <w:rPr>
          <w:sz w:val="24"/>
          <w:szCs w:val="24"/>
        </w:rPr>
        <w:t>4</w:t>
      </w:r>
      <w:r w:rsidRPr="6D92F59B">
        <w:rPr>
          <w:sz w:val="24"/>
          <w:szCs w:val="24"/>
        </w:rPr>
        <w:t>. Wykluczenie, o którym mowa w pkt 6.3 następuje na okres trwania ww. okoliczności.</w:t>
      </w:r>
    </w:p>
    <w:p w14:paraId="42AA806C" w14:textId="77777777" w:rsidR="00D80F68" w:rsidRPr="00FF23CC" w:rsidRDefault="00D80F68" w:rsidP="6D92F59B">
      <w:pPr>
        <w:rPr>
          <w:sz w:val="24"/>
          <w:szCs w:val="24"/>
        </w:rPr>
      </w:pPr>
    </w:p>
    <w:p w14:paraId="220D815C" w14:textId="107C7C1D" w:rsidR="00FF23CC" w:rsidRDefault="00FF23CC" w:rsidP="6D92F59B">
      <w:pPr>
        <w:rPr>
          <w:sz w:val="24"/>
          <w:szCs w:val="24"/>
        </w:rPr>
      </w:pPr>
      <w:r w:rsidRPr="738D712D">
        <w:rPr>
          <w:sz w:val="24"/>
          <w:szCs w:val="24"/>
        </w:rPr>
        <w:t>6.</w:t>
      </w:r>
      <w:r w:rsidR="00DA0FD4" w:rsidRPr="738D712D">
        <w:rPr>
          <w:sz w:val="24"/>
          <w:szCs w:val="24"/>
        </w:rPr>
        <w:t>5</w:t>
      </w:r>
      <w:r w:rsidRPr="738D712D">
        <w:rPr>
          <w:sz w:val="24"/>
          <w:szCs w:val="24"/>
        </w:rPr>
        <w:t>. W przypadku Wykonawcy wykluczonego na podstawie przesłanek wskazanych w pkt 6.</w:t>
      </w:r>
      <w:r w:rsidR="2E4F5C3C" w:rsidRPr="738D712D">
        <w:rPr>
          <w:sz w:val="24"/>
          <w:szCs w:val="24"/>
        </w:rPr>
        <w:t>3</w:t>
      </w:r>
      <w:r w:rsidRPr="738D712D">
        <w:rPr>
          <w:sz w:val="24"/>
          <w:szCs w:val="24"/>
        </w:rPr>
        <w:t>, Zamawiający odrzuca ofertę takiego Wykonawcy.</w:t>
      </w:r>
    </w:p>
    <w:p w14:paraId="7B285CE4" w14:textId="77777777" w:rsidR="00D80F68" w:rsidRPr="00FF23CC" w:rsidRDefault="00D80F68" w:rsidP="6D92F59B">
      <w:pPr>
        <w:rPr>
          <w:sz w:val="24"/>
          <w:szCs w:val="24"/>
        </w:rPr>
      </w:pPr>
    </w:p>
    <w:p w14:paraId="5680990D" w14:textId="77777777" w:rsidR="00FF23CC" w:rsidRPr="00FF23CC" w:rsidRDefault="00FF23CC" w:rsidP="6D92F59B">
      <w:pPr>
        <w:rPr>
          <w:sz w:val="24"/>
          <w:szCs w:val="24"/>
        </w:rPr>
      </w:pPr>
      <w:r w:rsidRPr="738D712D">
        <w:rPr>
          <w:sz w:val="24"/>
          <w:szCs w:val="24"/>
        </w:rPr>
        <w:t>6.</w:t>
      </w:r>
      <w:r w:rsidR="00DA0FD4" w:rsidRPr="738D712D">
        <w:rPr>
          <w:sz w:val="24"/>
          <w:szCs w:val="24"/>
        </w:rPr>
        <w:t>6</w:t>
      </w:r>
      <w:r w:rsidRPr="738D712D">
        <w:rPr>
          <w:sz w:val="24"/>
          <w:szCs w:val="24"/>
        </w:rPr>
        <w:t>. Osoba lub podmiot podlegający wykluczeniu na podstawie pkt 6.3, które w okresie tego wykluczenia ubiegają się o udzielenie zamówienia publicznego lub biorą udział w postępowaniu o udzielenie zamówienia publicznego, podlegają karze pieniężnej. Karę</w:t>
      </w:r>
      <w:r w:rsidR="00DA0FD4" w:rsidRPr="738D712D">
        <w:rPr>
          <w:sz w:val="24"/>
          <w:szCs w:val="24"/>
        </w:rPr>
        <w:t xml:space="preserve"> </w:t>
      </w:r>
      <w:r w:rsidRPr="738D712D">
        <w:rPr>
          <w:sz w:val="24"/>
          <w:szCs w:val="24"/>
        </w:rPr>
        <w:t>pieniężną, nakłada Prezes Urzędu Zamówień Publicznych, w drodze decyzji, w wysokości do 20 000 000 zł.</w:t>
      </w:r>
    </w:p>
    <w:p w14:paraId="1E7C7C3D" w14:textId="38F96771" w:rsidR="00D80F68" w:rsidRDefault="00D80F68" w:rsidP="738D712D">
      <w:pPr>
        <w:rPr>
          <w:sz w:val="24"/>
          <w:szCs w:val="24"/>
        </w:rPr>
      </w:pPr>
    </w:p>
    <w:p w14:paraId="28B6F4F2" w14:textId="77777777" w:rsidR="00FF23CC" w:rsidRPr="00DA0FD4" w:rsidRDefault="00FF23CC" w:rsidP="6D92F59B">
      <w:pPr>
        <w:rPr>
          <w:b/>
          <w:bCs/>
          <w:sz w:val="24"/>
          <w:szCs w:val="24"/>
        </w:rPr>
      </w:pPr>
      <w:r w:rsidRPr="6D92F59B">
        <w:rPr>
          <w:b/>
          <w:bCs/>
          <w:sz w:val="24"/>
          <w:szCs w:val="24"/>
        </w:rPr>
        <w:t>Sposób oceny spełniania braku podstaw wykluczenia:</w:t>
      </w:r>
    </w:p>
    <w:p w14:paraId="0DDFB804" w14:textId="6DBDF498" w:rsidR="00FF23CC" w:rsidRDefault="00FF23CC" w:rsidP="6D92F59B">
      <w:pPr>
        <w:rPr>
          <w:sz w:val="24"/>
          <w:szCs w:val="24"/>
        </w:rPr>
      </w:pPr>
      <w:r w:rsidRPr="738D712D">
        <w:rPr>
          <w:sz w:val="24"/>
          <w:szCs w:val="24"/>
        </w:rPr>
        <w:t>Weryfikacja nastąpi w oparciu o szczegółową analizę oświadczenia Wykonawcy o braku podstawy wykluczenia wskazanych w art. 7 ustawy z dnia 13 kwietnia 2022 r. o szczególnych rozwiązaniach w zakresie przeciwdziałania wspieraniu agresji na Ukrainę oraz służących ochronie bezpieczeństwa narodowego -</w:t>
      </w:r>
      <w:r w:rsidR="00DA0FD4" w:rsidRPr="738D712D">
        <w:rPr>
          <w:sz w:val="24"/>
          <w:szCs w:val="24"/>
        </w:rPr>
        <w:t xml:space="preserve"> </w:t>
      </w:r>
      <w:r w:rsidRPr="738D712D">
        <w:rPr>
          <w:sz w:val="24"/>
          <w:szCs w:val="24"/>
        </w:rPr>
        <w:t xml:space="preserve">Załącznik Nr </w:t>
      </w:r>
      <w:r w:rsidR="00E538BF" w:rsidRPr="738D712D">
        <w:rPr>
          <w:sz w:val="24"/>
          <w:szCs w:val="24"/>
        </w:rPr>
        <w:t>4</w:t>
      </w:r>
      <w:r w:rsidRPr="738D712D">
        <w:rPr>
          <w:sz w:val="24"/>
          <w:szCs w:val="24"/>
        </w:rPr>
        <w:t xml:space="preserve"> do Zap</w:t>
      </w:r>
      <w:r w:rsidR="004AD1ED" w:rsidRPr="738D712D">
        <w:rPr>
          <w:sz w:val="24"/>
          <w:szCs w:val="24"/>
        </w:rPr>
        <w:t>ytania ofertowego</w:t>
      </w:r>
      <w:r w:rsidRPr="738D712D">
        <w:rPr>
          <w:sz w:val="24"/>
          <w:szCs w:val="24"/>
        </w:rPr>
        <w:t>.</w:t>
      </w:r>
    </w:p>
    <w:p w14:paraId="483218E7" w14:textId="27155EDD" w:rsidR="00D80F68" w:rsidRPr="00FF23CC" w:rsidRDefault="00D80F68" w:rsidP="738D712D">
      <w:pPr>
        <w:rPr>
          <w:sz w:val="24"/>
          <w:szCs w:val="24"/>
        </w:rPr>
      </w:pPr>
    </w:p>
    <w:p w14:paraId="224A42D1" w14:textId="4B580119" w:rsidR="00D80F68" w:rsidRPr="00FF23CC" w:rsidRDefault="050E27F7" w:rsidP="738D712D">
      <w:pPr>
        <w:spacing w:line="259" w:lineRule="auto"/>
        <w:ind w:firstLine="709"/>
        <w:jc w:val="both"/>
        <w:rPr>
          <w:sz w:val="24"/>
          <w:szCs w:val="24"/>
        </w:rPr>
      </w:pPr>
      <w:r w:rsidRPr="738D712D">
        <w:rPr>
          <w:sz w:val="24"/>
          <w:szCs w:val="24"/>
        </w:rPr>
        <w:t xml:space="preserve">6.7. Osoba lub podmiot ubiegający się o realizację zamówienia nie może być powiązany osobowo lub kapitałowo z Zamawiającym. Przez powiązania kapitałowe lub osobowe rozumie się wzajemne powiązania między Zamawiającym lub osobami upoważnionymi do zaciągania zobowiązań w imieniu Zamawiającego lub osobami wykonującymi w imieniu Zamawiającego </w:t>
      </w:r>
      <w:hyperlink r:id="rId11">
        <w:r w:rsidRPr="738D712D">
          <w:rPr>
            <w:sz w:val="24"/>
            <w:szCs w:val="24"/>
          </w:rPr>
          <w:t>czynności związane z przygotowaniem</w:t>
        </w:r>
      </w:hyperlink>
      <w:r w:rsidRPr="738D712D">
        <w:rPr>
          <w:sz w:val="24"/>
          <w:szCs w:val="24"/>
        </w:rPr>
        <w:t xml:space="preserve"> i przeprowadzeniem procedury wyboru dostawcy a dostawcą, polegające w szczególności na: </w:t>
      </w:r>
    </w:p>
    <w:p w14:paraId="7164BD72" w14:textId="3FAAD118" w:rsidR="00D80F68" w:rsidRPr="00FF23CC" w:rsidRDefault="050E27F7" w:rsidP="738D712D">
      <w:pPr>
        <w:spacing w:line="259" w:lineRule="auto"/>
        <w:ind w:firstLine="709"/>
        <w:jc w:val="both"/>
        <w:rPr>
          <w:sz w:val="24"/>
          <w:szCs w:val="24"/>
        </w:rPr>
      </w:pPr>
      <w:r w:rsidRPr="738D712D">
        <w:rPr>
          <w:sz w:val="24"/>
          <w:szCs w:val="24"/>
        </w:rPr>
        <w:t>a) Uczestniczeniu w spółce jako wspólnik spółki cywilnej lub spółki osobowej,</w:t>
      </w:r>
    </w:p>
    <w:p w14:paraId="59DECC3C" w14:textId="165B0A7C" w:rsidR="00D80F68" w:rsidRPr="00FF23CC" w:rsidRDefault="050E27F7" w:rsidP="738D712D">
      <w:pPr>
        <w:spacing w:line="259" w:lineRule="auto"/>
        <w:ind w:firstLine="709"/>
        <w:jc w:val="both"/>
        <w:rPr>
          <w:sz w:val="24"/>
          <w:szCs w:val="24"/>
        </w:rPr>
      </w:pPr>
      <w:r w:rsidRPr="738D712D">
        <w:rPr>
          <w:sz w:val="24"/>
          <w:szCs w:val="24"/>
        </w:rPr>
        <w:t xml:space="preserve">b) Posiadaniu co najmniej 10% udziałów lub akcji, </w:t>
      </w:r>
    </w:p>
    <w:p w14:paraId="34EEA0FA" w14:textId="630CF2F0" w:rsidR="00D80F68" w:rsidRPr="00FF23CC" w:rsidRDefault="050E27F7" w:rsidP="738D712D">
      <w:pPr>
        <w:spacing w:line="259" w:lineRule="auto"/>
        <w:ind w:firstLine="709"/>
        <w:jc w:val="both"/>
        <w:rPr>
          <w:sz w:val="24"/>
          <w:szCs w:val="24"/>
        </w:rPr>
      </w:pPr>
      <w:r w:rsidRPr="738D712D">
        <w:rPr>
          <w:sz w:val="24"/>
          <w:szCs w:val="24"/>
        </w:rPr>
        <w:t xml:space="preserve">c) Pełnieniu funkcji członka organu nadzorczego lub zarządzającego, prokurenta, pełnomocnika, </w:t>
      </w:r>
    </w:p>
    <w:p w14:paraId="5AA32B99" w14:textId="42AD8A6A" w:rsidR="00D80F68" w:rsidRPr="00FF23CC" w:rsidRDefault="050E27F7" w:rsidP="738D712D">
      <w:pPr>
        <w:spacing w:line="259" w:lineRule="auto"/>
        <w:ind w:firstLine="709"/>
        <w:jc w:val="both"/>
        <w:rPr>
          <w:sz w:val="24"/>
          <w:szCs w:val="24"/>
        </w:rPr>
      </w:pPr>
      <w:r w:rsidRPr="738D712D">
        <w:rPr>
          <w:sz w:val="24"/>
          <w:szCs w:val="24"/>
        </w:rPr>
        <w:lastRenderedPageBreak/>
        <w:t xml:space="preserve">d) Pozostawaniu w związku małżeńskim, w stopniu pokrewieństwa lub powinowactwa w linii prostej, pokrewieństwa drugiego stopnia lub powinowactwa drugiego stopnia w linii bocznej lub w stosunku przysposobienia, opieki lub kurateli. </w:t>
      </w:r>
    </w:p>
    <w:p w14:paraId="5DDD369D" w14:textId="6537E764" w:rsidR="738D712D" w:rsidRDefault="738D712D" w:rsidP="738D712D">
      <w:pPr>
        <w:spacing w:line="259" w:lineRule="auto"/>
        <w:ind w:firstLine="709"/>
        <w:jc w:val="both"/>
        <w:rPr>
          <w:sz w:val="24"/>
          <w:szCs w:val="24"/>
        </w:rPr>
      </w:pPr>
    </w:p>
    <w:p w14:paraId="40CC64A0" w14:textId="77777777" w:rsidR="00FF23CC" w:rsidRPr="00FF23CC" w:rsidRDefault="00FF23CC" w:rsidP="738D712D">
      <w:pPr>
        <w:spacing w:line="259" w:lineRule="auto"/>
        <w:ind w:firstLine="709"/>
        <w:jc w:val="both"/>
        <w:rPr>
          <w:sz w:val="24"/>
          <w:szCs w:val="24"/>
        </w:rPr>
      </w:pPr>
      <w:r w:rsidRPr="738D712D">
        <w:rPr>
          <w:sz w:val="24"/>
          <w:szCs w:val="24"/>
        </w:rPr>
        <w:t>6.8. Zamawiający wykluczy wykonawców, którzy:</w:t>
      </w:r>
    </w:p>
    <w:p w14:paraId="7C3D1202" w14:textId="77777777" w:rsidR="00FF23CC" w:rsidRPr="00FF23CC" w:rsidRDefault="00FF23CC" w:rsidP="738D712D">
      <w:pPr>
        <w:spacing w:line="259" w:lineRule="auto"/>
        <w:ind w:firstLine="709"/>
        <w:jc w:val="both"/>
        <w:rPr>
          <w:sz w:val="24"/>
          <w:szCs w:val="24"/>
        </w:rPr>
      </w:pPr>
      <w:r w:rsidRPr="738D712D">
        <w:rPr>
          <w:sz w:val="24"/>
          <w:szCs w:val="24"/>
        </w:rPr>
        <w:t>• nie spełniają warunków udziału w postępowaniu,</w:t>
      </w:r>
    </w:p>
    <w:p w14:paraId="4DE8C64B" w14:textId="77777777" w:rsidR="00FF23CC" w:rsidRPr="00FF23CC" w:rsidRDefault="00FF23CC" w:rsidP="738D712D">
      <w:pPr>
        <w:spacing w:line="259" w:lineRule="auto"/>
        <w:ind w:firstLine="709"/>
        <w:jc w:val="both"/>
        <w:rPr>
          <w:sz w:val="24"/>
          <w:szCs w:val="24"/>
        </w:rPr>
      </w:pPr>
      <w:r w:rsidRPr="738D712D">
        <w:rPr>
          <w:sz w:val="24"/>
          <w:szCs w:val="24"/>
        </w:rPr>
        <w:t xml:space="preserve">• nie wykażą spełniania warunków udziału w postępowaniu, </w:t>
      </w:r>
    </w:p>
    <w:p w14:paraId="760C16EA" w14:textId="77777777" w:rsidR="00FF23CC" w:rsidRPr="00FF23CC" w:rsidRDefault="00FF23CC" w:rsidP="738D712D">
      <w:pPr>
        <w:spacing w:line="259" w:lineRule="auto"/>
        <w:ind w:firstLine="709"/>
        <w:jc w:val="both"/>
        <w:rPr>
          <w:sz w:val="24"/>
          <w:szCs w:val="24"/>
        </w:rPr>
      </w:pPr>
      <w:r w:rsidRPr="738D712D">
        <w:rPr>
          <w:sz w:val="24"/>
          <w:szCs w:val="24"/>
        </w:rPr>
        <w:t>• nie wykażą braku podstaw wykluczenia,</w:t>
      </w:r>
    </w:p>
    <w:p w14:paraId="48D80FE2" w14:textId="77777777" w:rsidR="00FF23CC" w:rsidRDefault="00FF23CC" w:rsidP="738D712D">
      <w:pPr>
        <w:spacing w:line="259" w:lineRule="auto"/>
        <w:ind w:firstLine="709"/>
        <w:jc w:val="both"/>
        <w:rPr>
          <w:sz w:val="24"/>
          <w:szCs w:val="24"/>
        </w:rPr>
      </w:pPr>
      <w:r w:rsidRPr="738D712D">
        <w:rPr>
          <w:sz w:val="24"/>
          <w:szCs w:val="24"/>
        </w:rPr>
        <w:t>• wobec których zachodzą podstawy wykluczenia</w:t>
      </w:r>
    </w:p>
    <w:p w14:paraId="23E63B21" w14:textId="77777777" w:rsidR="00D80F68" w:rsidRPr="00FF23CC" w:rsidRDefault="00D80F68" w:rsidP="738D712D">
      <w:pPr>
        <w:spacing w:line="259" w:lineRule="auto"/>
        <w:ind w:firstLine="709"/>
        <w:jc w:val="both"/>
        <w:rPr>
          <w:sz w:val="24"/>
          <w:szCs w:val="24"/>
        </w:rPr>
      </w:pPr>
    </w:p>
    <w:p w14:paraId="5277154A" w14:textId="77777777" w:rsidR="00FF23CC" w:rsidRPr="00FF23CC" w:rsidRDefault="00FF23CC" w:rsidP="738D712D">
      <w:pPr>
        <w:spacing w:line="259" w:lineRule="auto"/>
        <w:ind w:firstLine="709"/>
        <w:jc w:val="both"/>
        <w:rPr>
          <w:sz w:val="24"/>
          <w:szCs w:val="24"/>
        </w:rPr>
      </w:pPr>
      <w:r w:rsidRPr="738D712D">
        <w:rPr>
          <w:sz w:val="24"/>
          <w:szCs w:val="24"/>
        </w:rPr>
        <w:t xml:space="preserve">6.9. Ocena spełniania przedstawionych powyżej warunków zostanie dokonana wg </w:t>
      </w:r>
    </w:p>
    <w:p w14:paraId="3D78897B" w14:textId="77777777" w:rsidR="00FF23CC" w:rsidRPr="00FF23CC" w:rsidRDefault="00FF23CC" w:rsidP="738D712D">
      <w:pPr>
        <w:spacing w:line="259" w:lineRule="auto"/>
        <w:ind w:firstLine="709"/>
        <w:jc w:val="both"/>
        <w:rPr>
          <w:sz w:val="24"/>
          <w:szCs w:val="24"/>
        </w:rPr>
      </w:pPr>
      <w:r w:rsidRPr="738D712D">
        <w:rPr>
          <w:sz w:val="24"/>
          <w:szCs w:val="24"/>
        </w:rPr>
        <w:t>formuły: „spełnia – nie spełnia.</w:t>
      </w:r>
    </w:p>
    <w:p w14:paraId="543F061B" w14:textId="77777777" w:rsidR="00D80F68" w:rsidRDefault="00D80F68" w:rsidP="738D712D">
      <w:pPr>
        <w:spacing w:line="259" w:lineRule="auto"/>
        <w:ind w:firstLine="709"/>
        <w:jc w:val="both"/>
        <w:rPr>
          <w:sz w:val="24"/>
          <w:szCs w:val="24"/>
        </w:rPr>
      </w:pPr>
    </w:p>
    <w:p w14:paraId="10DA0C28" w14:textId="77777777" w:rsidR="00FF23CC" w:rsidRDefault="00FF23CC" w:rsidP="6D92F59B">
      <w:pPr>
        <w:rPr>
          <w:sz w:val="24"/>
          <w:szCs w:val="24"/>
        </w:rPr>
      </w:pPr>
      <w:r w:rsidRPr="6D92F59B">
        <w:rPr>
          <w:sz w:val="24"/>
          <w:szCs w:val="24"/>
        </w:rPr>
        <w:t>6.10. Zamawiający ma prawo zbadać podstawy wykluczenia i spełnianie warunków udziału w postępowaniu jedynie wobec wykonawcy, którego oferta została oceniona jako najkorzystniejsza.</w:t>
      </w:r>
    </w:p>
    <w:p w14:paraId="181125E9" w14:textId="77777777" w:rsidR="00D80F68" w:rsidRPr="00FF23CC" w:rsidRDefault="00D80F68" w:rsidP="6D92F59B">
      <w:pPr>
        <w:rPr>
          <w:sz w:val="24"/>
          <w:szCs w:val="24"/>
        </w:rPr>
      </w:pPr>
    </w:p>
    <w:p w14:paraId="64E82B24" w14:textId="77777777" w:rsidR="00FF23CC" w:rsidRDefault="00FF23CC" w:rsidP="6D92F59B">
      <w:pPr>
        <w:rPr>
          <w:sz w:val="24"/>
          <w:szCs w:val="24"/>
        </w:rPr>
      </w:pPr>
      <w:r w:rsidRPr="6D92F59B">
        <w:rPr>
          <w:sz w:val="24"/>
          <w:szCs w:val="24"/>
        </w:rPr>
        <w:t>6.11. Wykonawcy mogą wspólnie ubiegać się o udzielenie zamówienia. W takim przypadku Wykonawcy ustanawiają pełnomocnika do reprezentowania ich w</w:t>
      </w:r>
      <w:r w:rsidR="00D80F68" w:rsidRPr="6D92F59B">
        <w:rPr>
          <w:sz w:val="24"/>
          <w:szCs w:val="24"/>
        </w:rPr>
        <w:t xml:space="preserve"> </w:t>
      </w:r>
      <w:r w:rsidRPr="6D92F59B">
        <w:rPr>
          <w:sz w:val="24"/>
          <w:szCs w:val="24"/>
        </w:rPr>
        <w:t>postępowaniu o udzielenie zamówienia albo reprezentowania w postępowaniu i zawarcia umowy w sprawie zamówienia.</w:t>
      </w:r>
    </w:p>
    <w:p w14:paraId="39CBF991" w14:textId="77777777" w:rsidR="00D80F68" w:rsidRPr="00FF23CC" w:rsidRDefault="00D80F68" w:rsidP="6D92F59B">
      <w:pPr>
        <w:rPr>
          <w:sz w:val="24"/>
          <w:szCs w:val="24"/>
        </w:rPr>
      </w:pPr>
    </w:p>
    <w:p w14:paraId="61320252" w14:textId="77777777" w:rsidR="00FF23CC" w:rsidRPr="00FF23CC" w:rsidRDefault="00FF23CC" w:rsidP="6D92F59B">
      <w:pPr>
        <w:rPr>
          <w:b/>
          <w:bCs/>
          <w:sz w:val="24"/>
          <w:szCs w:val="24"/>
        </w:rPr>
      </w:pPr>
      <w:r w:rsidRPr="6D92F59B">
        <w:rPr>
          <w:b/>
          <w:bCs/>
          <w:sz w:val="24"/>
          <w:szCs w:val="24"/>
        </w:rPr>
        <w:t>7. DOKUMENTY WYMAGANE W CELU POTWIERDZENIA SPEŁNIANIA</w:t>
      </w:r>
    </w:p>
    <w:p w14:paraId="568FEB0A" w14:textId="77777777" w:rsidR="00FF23CC" w:rsidRDefault="00FF23CC" w:rsidP="6D92F59B">
      <w:pPr>
        <w:rPr>
          <w:b/>
          <w:bCs/>
          <w:sz w:val="24"/>
          <w:szCs w:val="24"/>
        </w:rPr>
      </w:pPr>
      <w:r w:rsidRPr="6D92F59B">
        <w:rPr>
          <w:b/>
          <w:bCs/>
          <w:sz w:val="24"/>
          <w:szCs w:val="24"/>
        </w:rPr>
        <w:t>WARUNKÓW I BRAKU PODSTAW WYKLUCZENIA.</w:t>
      </w:r>
    </w:p>
    <w:p w14:paraId="6A38C402" w14:textId="77777777" w:rsidR="00D80F68" w:rsidRPr="00FF23CC" w:rsidRDefault="00D80F68" w:rsidP="6D92F59B">
      <w:pPr>
        <w:rPr>
          <w:sz w:val="24"/>
          <w:szCs w:val="24"/>
        </w:rPr>
      </w:pPr>
    </w:p>
    <w:p w14:paraId="1EC477B7" w14:textId="26373A5F" w:rsidR="00FF23CC" w:rsidRPr="00FF23CC" w:rsidRDefault="00FF23CC" w:rsidP="6D92F59B">
      <w:pPr>
        <w:rPr>
          <w:sz w:val="24"/>
          <w:szCs w:val="24"/>
        </w:rPr>
      </w:pPr>
      <w:r w:rsidRPr="6D92F59B">
        <w:rPr>
          <w:sz w:val="24"/>
          <w:szCs w:val="24"/>
        </w:rPr>
        <w:t>7.1</w:t>
      </w:r>
      <w:r w:rsidR="1ED03C13" w:rsidRPr="6D92F59B">
        <w:rPr>
          <w:sz w:val="24"/>
          <w:szCs w:val="24"/>
        </w:rPr>
        <w:t>.</w:t>
      </w:r>
      <w:r w:rsidRPr="6D92F59B">
        <w:rPr>
          <w:sz w:val="24"/>
          <w:szCs w:val="24"/>
        </w:rPr>
        <w:t xml:space="preserve"> W celu wykazania spełniania warunków udziału w postępowaniu są zobowiązani złożyć następujące dokumenty:</w:t>
      </w:r>
    </w:p>
    <w:p w14:paraId="72316C0A" w14:textId="58D5FF76" w:rsidR="00FF23CC" w:rsidRPr="00FF23CC" w:rsidRDefault="00FF23CC" w:rsidP="6D92F59B">
      <w:pPr>
        <w:ind w:firstLine="709"/>
        <w:rPr>
          <w:sz w:val="24"/>
          <w:szCs w:val="24"/>
        </w:rPr>
      </w:pPr>
      <w:r w:rsidRPr="738D712D">
        <w:rPr>
          <w:sz w:val="24"/>
          <w:szCs w:val="24"/>
        </w:rPr>
        <w:t>7.1.2</w:t>
      </w:r>
      <w:r w:rsidR="14F91018" w:rsidRPr="738D712D">
        <w:rPr>
          <w:sz w:val="24"/>
          <w:szCs w:val="24"/>
        </w:rPr>
        <w:t>.</w:t>
      </w:r>
      <w:r w:rsidRPr="738D712D">
        <w:rPr>
          <w:sz w:val="24"/>
          <w:szCs w:val="24"/>
        </w:rPr>
        <w:t xml:space="preserve"> Wykaz robót – wg wzoru stanowiący załącznik nr </w:t>
      </w:r>
      <w:r w:rsidR="5C78448A" w:rsidRPr="738D712D">
        <w:rPr>
          <w:sz w:val="24"/>
          <w:szCs w:val="24"/>
        </w:rPr>
        <w:t>3</w:t>
      </w:r>
      <w:r w:rsidRPr="738D712D">
        <w:rPr>
          <w:sz w:val="24"/>
          <w:szCs w:val="24"/>
        </w:rPr>
        <w:t xml:space="preserve"> do Zapytania Ofertowego</w:t>
      </w:r>
      <w:r w:rsidR="0312753D" w:rsidRPr="738D712D">
        <w:rPr>
          <w:sz w:val="24"/>
          <w:szCs w:val="24"/>
        </w:rPr>
        <w:t>.</w:t>
      </w:r>
    </w:p>
    <w:p w14:paraId="6D0A9D30" w14:textId="77777777" w:rsidR="00566E52" w:rsidRDefault="00566E52" w:rsidP="6D92F59B">
      <w:pPr>
        <w:rPr>
          <w:sz w:val="24"/>
          <w:szCs w:val="24"/>
        </w:rPr>
      </w:pPr>
    </w:p>
    <w:p w14:paraId="4B3D2775" w14:textId="7A63BB70" w:rsidR="00FF23CC" w:rsidRPr="00FF23CC" w:rsidRDefault="00FF23CC" w:rsidP="6D92F59B">
      <w:pPr>
        <w:rPr>
          <w:sz w:val="24"/>
          <w:szCs w:val="24"/>
        </w:rPr>
      </w:pPr>
      <w:r w:rsidRPr="6D92F59B">
        <w:rPr>
          <w:sz w:val="24"/>
          <w:szCs w:val="24"/>
        </w:rPr>
        <w:t>7.2</w:t>
      </w:r>
      <w:r w:rsidR="75AA8F14" w:rsidRPr="6D92F59B">
        <w:rPr>
          <w:sz w:val="24"/>
          <w:szCs w:val="24"/>
        </w:rPr>
        <w:t>.</w:t>
      </w:r>
      <w:r w:rsidRPr="6D92F59B">
        <w:rPr>
          <w:sz w:val="24"/>
          <w:szCs w:val="24"/>
        </w:rPr>
        <w:t xml:space="preserve"> W celu braku podstaw wykluczenia wykonawcy są zobowiązani złożyć następujące dokumenty:</w:t>
      </w:r>
    </w:p>
    <w:p w14:paraId="4629361F" w14:textId="79EDDAE9" w:rsidR="00FF23CC" w:rsidRPr="00FF23CC" w:rsidRDefault="00FF23CC" w:rsidP="738D712D">
      <w:pPr>
        <w:ind w:firstLine="709"/>
        <w:rPr>
          <w:sz w:val="24"/>
          <w:szCs w:val="24"/>
        </w:rPr>
      </w:pPr>
      <w:r w:rsidRPr="738D712D">
        <w:rPr>
          <w:sz w:val="24"/>
          <w:szCs w:val="24"/>
        </w:rPr>
        <w:t xml:space="preserve">7.2.1. </w:t>
      </w:r>
      <w:r w:rsidR="45527D91" w:rsidRPr="738D712D">
        <w:rPr>
          <w:sz w:val="24"/>
          <w:szCs w:val="24"/>
        </w:rPr>
        <w:t xml:space="preserve">Oświadczenie o braku podstaw wykluczenia wskazanych w art. 7 ustawy z dnia 13 kwietnia 2022 r. o szczególnych rozwiązaniach w zakresie przeciwdziałania wspieraniu agresji na Ukrainę oraz służących ochronie bezpieczeństwa narodowego wg załącznika nr 4 do Zapytania Ofertowego. </w:t>
      </w:r>
    </w:p>
    <w:p w14:paraId="041F9870" w14:textId="4339F8B8" w:rsidR="00FF23CC" w:rsidRPr="00FF23CC" w:rsidRDefault="45527D91" w:rsidP="6D92F59B">
      <w:pPr>
        <w:ind w:firstLine="709"/>
        <w:rPr>
          <w:sz w:val="24"/>
          <w:szCs w:val="24"/>
        </w:rPr>
      </w:pPr>
      <w:r w:rsidRPr="738D712D">
        <w:rPr>
          <w:sz w:val="24"/>
          <w:szCs w:val="24"/>
        </w:rPr>
        <w:t xml:space="preserve">7.2.2. </w:t>
      </w:r>
      <w:r w:rsidR="00FF23CC" w:rsidRPr="738D712D">
        <w:rPr>
          <w:sz w:val="24"/>
          <w:szCs w:val="24"/>
        </w:rPr>
        <w:t xml:space="preserve">Oświadczenia o braku powiązań osobowych lub kapitałowych z Zamawiającym wg załącznika nr </w:t>
      </w:r>
      <w:r w:rsidR="5471D1A5" w:rsidRPr="738D712D">
        <w:rPr>
          <w:sz w:val="24"/>
          <w:szCs w:val="24"/>
        </w:rPr>
        <w:t>5</w:t>
      </w:r>
      <w:r w:rsidR="00FF23CC" w:rsidRPr="738D712D">
        <w:rPr>
          <w:sz w:val="24"/>
          <w:szCs w:val="24"/>
        </w:rPr>
        <w:t xml:space="preserve"> do Zapytania Ofertowego.</w:t>
      </w:r>
    </w:p>
    <w:p w14:paraId="71E2314C" w14:textId="275B4A07" w:rsidR="738D712D" w:rsidRDefault="738D712D" w:rsidP="738D712D">
      <w:pPr>
        <w:rPr>
          <w:sz w:val="24"/>
          <w:szCs w:val="24"/>
        </w:rPr>
      </w:pPr>
    </w:p>
    <w:p w14:paraId="18DE1C55" w14:textId="77777777" w:rsidR="00FF23CC" w:rsidRPr="00FF23CC" w:rsidRDefault="00FF23CC" w:rsidP="6D92F59B">
      <w:pPr>
        <w:rPr>
          <w:sz w:val="24"/>
          <w:szCs w:val="24"/>
        </w:rPr>
      </w:pPr>
      <w:r w:rsidRPr="6D92F59B">
        <w:rPr>
          <w:sz w:val="24"/>
          <w:szCs w:val="24"/>
        </w:rPr>
        <w:t>W przypadku Wykonawców wspólnie ubiegających się o udzielenie zamówienia dokumenty opisane w punkcie 7.2 składane są przez każdego z Wykonawców.</w:t>
      </w:r>
    </w:p>
    <w:p w14:paraId="1BF19E28" w14:textId="77777777" w:rsidR="00566E52" w:rsidRDefault="00566E52" w:rsidP="6D92F59B">
      <w:pPr>
        <w:rPr>
          <w:sz w:val="24"/>
          <w:szCs w:val="24"/>
        </w:rPr>
      </w:pPr>
    </w:p>
    <w:p w14:paraId="1F4D1DA1" w14:textId="76CB2A53" w:rsidR="00FF23CC" w:rsidRPr="00FF23CC" w:rsidRDefault="00FF23CC" w:rsidP="6D92F59B">
      <w:pPr>
        <w:rPr>
          <w:sz w:val="24"/>
          <w:szCs w:val="24"/>
        </w:rPr>
      </w:pPr>
      <w:r w:rsidRPr="6D92F59B">
        <w:rPr>
          <w:sz w:val="24"/>
          <w:szCs w:val="24"/>
        </w:rPr>
        <w:t>7.3</w:t>
      </w:r>
      <w:r w:rsidR="55C4A86C" w:rsidRPr="6D92F59B">
        <w:rPr>
          <w:sz w:val="24"/>
          <w:szCs w:val="24"/>
        </w:rPr>
        <w:t>.</w:t>
      </w:r>
      <w:r w:rsidRPr="6D92F59B">
        <w:rPr>
          <w:sz w:val="24"/>
          <w:szCs w:val="24"/>
        </w:rPr>
        <w:t xml:space="preserve"> Zamawiający zastrzega możliwość sprawdzenia powyższych informacji.</w:t>
      </w:r>
    </w:p>
    <w:p w14:paraId="6C766CB2" w14:textId="77777777" w:rsidR="00566E52" w:rsidRDefault="00566E52" w:rsidP="6D92F59B">
      <w:pPr>
        <w:rPr>
          <w:sz w:val="24"/>
          <w:szCs w:val="24"/>
        </w:rPr>
      </w:pPr>
    </w:p>
    <w:p w14:paraId="0671C2DA" w14:textId="596D9A92" w:rsidR="00FF23CC" w:rsidRPr="00FF23CC" w:rsidRDefault="00FF23CC" w:rsidP="6D92F59B">
      <w:pPr>
        <w:rPr>
          <w:sz w:val="24"/>
          <w:szCs w:val="24"/>
        </w:rPr>
      </w:pPr>
      <w:r w:rsidRPr="6D92F59B">
        <w:rPr>
          <w:sz w:val="24"/>
          <w:szCs w:val="24"/>
        </w:rPr>
        <w:t>7.4</w:t>
      </w:r>
      <w:r w:rsidR="41499ADE" w:rsidRPr="6D92F59B">
        <w:rPr>
          <w:sz w:val="24"/>
          <w:szCs w:val="24"/>
        </w:rPr>
        <w:t>.</w:t>
      </w:r>
      <w:r w:rsidRPr="6D92F59B">
        <w:rPr>
          <w:sz w:val="24"/>
          <w:szCs w:val="24"/>
        </w:rPr>
        <w:t xml:space="preserve"> Jeżeli wykonawca nie złożył oświadczeń, o których mowa w pkt. 7.1 i 7.2 lub innych dokumentów niezbędnych do przeprowadzenia postępowania, oświadczenia lub dokumenty są niekompletne, zawierają błędy lub budzą wskazane przez zamawiającego </w:t>
      </w:r>
      <w:r w:rsidRPr="6D92F59B">
        <w:rPr>
          <w:sz w:val="24"/>
          <w:szCs w:val="24"/>
        </w:rPr>
        <w:lastRenderedPageBreak/>
        <w:t>wątpliwości, zamawiający wzywa do ich złożenia, uzupełnienia lub poprawienia lub do udzielania wyjaśnień w terminie przez niego wskazanym, chyba że mimo ich złożenia, uzupełnienia lub poprawienia lub udzielenia wyjaśnień oferta wykonawcy podlega odrzuceniu albo konieczne byłoby unieważnienie postępowania.</w:t>
      </w:r>
    </w:p>
    <w:p w14:paraId="554CCF01" w14:textId="77777777" w:rsidR="00D80F68" w:rsidRDefault="00D80F68" w:rsidP="6D92F59B">
      <w:pPr>
        <w:rPr>
          <w:sz w:val="24"/>
          <w:szCs w:val="24"/>
        </w:rPr>
      </w:pPr>
    </w:p>
    <w:p w14:paraId="7EAE40D6" w14:textId="392AC489" w:rsidR="00FF23CC" w:rsidRDefault="00FF23CC" w:rsidP="6D92F59B">
      <w:pPr>
        <w:rPr>
          <w:sz w:val="24"/>
          <w:szCs w:val="24"/>
        </w:rPr>
      </w:pPr>
      <w:r w:rsidRPr="6D92F59B">
        <w:rPr>
          <w:sz w:val="24"/>
          <w:szCs w:val="24"/>
        </w:rPr>
        <w:t>7.5</w:t>
      </w:r>
      <w:r w:rsidR="1C77ADCC" w:rsidRPr="6D92F59B">
        <w:rPr>
          <w:sz w:val="24"/>
          <w:szCs w:val="24"/>
        </w:rPr>
        <w:t>.</w:t>
      </w:r>
      <w:r w:rsidRPr="6D92F59B">
        <w:rPr>
          <w:sz w:val="24"/>
          <w:szCs w:val="24"/>
        </w:rPr>
        <w:t xml:space="preserve"> Jeżeli wykonawca nie złożył wymaganych pełnomocnictw albo złożył wadliwe pełnomocnictwa, zamawiający wzywa do ich złożenia w terminie nie krótszym niż 3 dni, chyba że mimo ich złożenia oferta wykonawcy podlega odrzuceniu albo konieczne byłoby unieważnienie postępowania.</w:t>
      </w:r>
    </w:p>
    <w:p w14:paraId="7DFA4C06" w14:textId="77777777" w:rsidR="00D80F68" w:rsidRPr="00FF23CC" w:rsidRDefault="00D80F68" w:rsidP="6D92F59B">
      <w:pPr>
        <w:rPr>
          <w:sz w:val="24"/>
          <w:szCs w:val="24"/>
        </w:rPr>
      </w:pPr>
    </w:p>
    <w:p w14:paraId="06436CCE" w14:textId="77777777" w:rsidR="00FF23CC" w:rsidRPr="00FF23CC" w:rsidRDefault="00FF23CC" w:rsidP="6D92F59B">
      <w:pPr>
        <w:rPr>
          <w:b/>
          <w:bCs/>
          <w:sz w:val="24"/>
          <w:szCs w:val="24"/>
        </w:rPr>
      </w:pPr>
      <w:r w:rsidRPr="6D92F59B">
        <w:rPr>
          <w:b/>
          <w:bCs/>
          <w:sz w:val="24"/>
          <w:szCs w:val="24"/>
        </w:rPr>
        <w:t>8. WALUTA, W JAKIEJ BĘDĄ PROWADZONE ROZLICZENIA ZWIĄZANE</w:t>
      </w:r>
    </w:p>
    <w:p w14:paraId="63B1E098" w14:textId="77777777" w:rsidR="00FF23CC" w:rsidRDefault="00FF23CC" w:rsidP="6D92F59B">
      <w:pPr>
        <w:rPr>
          <w:b/>
          <w:bCs/>
          <w:sz w:val="24"/>
          <w:szCs w:val="24"/>
        </w:rPr>
      </w:pPr>
      <w:r w:rsidRPr="6D92F59B">
        <w:rPr>
          <w:b/>
          <w:bCs/>
          <w:sz w:val="24"/>
          <w:szCs w:val="24"/>
        </w:rPr>
        <w:t>Z REALIZACJĄ NINIEJSZEGO ZAPYTANIA OFERTOWEGO.</w:t>
      </w:r>
    </w:p>
    <w:p w14:paraId="3A02052E" w14:textId="77777777" w:rsidR="00D80F68" w:rsidRPr="00FF23CC" w:rsidRDefault="00D80F68" w:rsidP="6D92F59B">
      <w:pPr>
        <w:rPr>
          <w:sz w:val="24"/>
          <w:szCs w:val="24"/>
        </w:rPr>
      </w:pPr>
    </w:p>
    <w:p w14:paraId="7A8D8701" w14:textId="77777777" w:rsidR="00FF23CC" w:rsidRPr="00FF23CC" w:rsidRDefault="00FF23CC" w:rsidP="6D92F59B">
      <w:pPr>
        <w:rPr>
          <w:sz w:val="24"/>
          <w:szCs w:val="24"/>
        </w:rPr>
      </w:pPr>
      <w:r w:rsidRPr="6D92F59B">
        <w:rPr>
          <w:sz w:val="24"/>
          <w:szCs w:val="24"/>
        </w:rPr>
        <w:t>Cena oferty zostanie podana przez Wykonawcę w PLN.</w:t>
      </w:r>
    </w:p>
    <w:p w14:paraId="228134A4" w14:textId="2615B48E" w:rsidR="00FF23CC" w:rsidRDefault="00FF23CC" w:rsidP="6D92F59B">
      <w:pPr>
        <w:rPr>
          <w:sz w:val="24"/>
          <w:szCs w:val="24"/>
        </w:rPr>
      </w:pPr>
      <w:r w:rsidRPr="6D92F59B">
        <w:rPr>
          <w:sz w:val="24"/>
          <w:szCs w:val="24"/>
        </w:rPr>
        <w:t>Wykonawca musi uwzględnić w cenie oferty wszelkie koszty niezbędne dla prawidłowego i pełnego wykonania zamówienia oraz wszelkie opłaty i podatki wynikające z obowiązujących przepisów</w:t>
      </w:r>
      <w:r w:rsidR="52E6829B" w:rsidRPr="6D92F59B">
        <w:rPr>
          <w:sz w:val="24"/>
          <w:szCs w:val="24"/>
        </w:rPr>
        <w:t>.</w:t>
      </w:r>
    </w:p>
    <w:p w14:paraId="51CD340B" w14:textId="77777777" w:rsidR="00D80F68" w:rsidRPr="00FF23CC" w:rsidRDefault="00D80F68" w:rsidP="6D92F59B">
      <w:pPr>
        <w:rPr>
          <w:sz w:val="24"/>
          <w:szCs w:val="24"/>
        </w:rPr>
      </w:pPr>
    </w:p>
    <w:p w14:paraId="46D71647" w14:textId="272A019B" w:rsidR="38540DF7" w:rsidRDefault="38540DF7" w:rsidP="738D712D">
      <w:pPr>
        <w:jc w:val="both"/>
        <w:rPr>
          <w:color w:val="000000" w:themeColor="text1"/>
          <w:sz w:val="24"/>
          <w:szCs w:val="24"/>
        </w:rPr>
      </w:pPr>
      <w:r w:rsidRPr="738D712D">
        <w:rPr>
          <w:b/>
          <w:bCs/>
          <w:color w:val="000000" w:themeColor="text1"/>
          <w:sz w:val="24"/>
          <w:szCs w:val="24"/>
        </w:rPr>
        <w:t xml:space="preserve">9. </w:t>
      </w:r>
      <w:r w:rsidR="5A2583DD" w:rsidRPr="738D712D">
        <w:rPr>
          <w:color w:val="000000" w:themeColor="text1"/>
          <w:sz w:val="24"/>
          <w:szCs w:val="24"/>
        </w:rPr>
        <w:t>WYMAGANIA DOTYCZĄCE WADIUM</w:t>
      </w:r>
    </w:p>
    <w:p w14:paraId="715F6234" w14:textId="055AC4B9" w:rsidR="5A2583DD" w:rsidRDefault="5A2583DD" w:rsidP="738D712D">
      <w:pPr>
        <w:ind w:left="709"/>
        <w:jc w:val="both"/>
        <w:rPr>
          <w:color w:val="000000" w:themeColor="text1"/>
          <w:sz w:val="24"/>
          <w:szCs w:val="24"/>
        </w:rPr>
      </w:pPr>
      <w:r w:rsidRPr="738D712D">
        <w:rPr>
          <w:color w:val="000000" w:themeColor="text1"/>
          <w:sz w:val="24"/>
          <w:szCs w:val="24"/>
        </w:rPr>
        <w:t xml:space="preserve">9.1. Wykonawca jest zobowiązany wnieść wadium w wysokości: </w:t>
      </w:r>
      <w:r w:rsidRPr="738D712D">
        <w:rPr>
          <w:b/>
          <w:bCs/>
          <w:color w:val="000000" w:themeColor="text1"/>
          <w:sz w:val="24"/>
          <w:szCs w:val="24"/>
        </w:rPr>
        <w:t xml:space="preserve">2 000,00 PLN </w:t>
      </w:r>
      <w:r w:rsidRPr="738D712D">
        <w:rPr>
          <w:color w:val="000000" w:themeColor="text1"/>
          <w:sz w:val="24"/>
          <w:szCs w:val="24"/>
        </w:rPr>
        <w:t>(słownie: dwóch tysięcy złotych 00/100).</w:t>
      </w:r>
    </w:p>
    <w:p w14:paraId="5E24AF84" w14:textId="6CC6B53A" w:rsidR="738D712D" w:rsidRDefault="738D712D" w:rsidP="738D712D">
      <w:pPr>
        <w:ind w:left="709"/>
        <w:jc w:val="both"/>
        <w:rPr>
          <w:color w:val="000000" w:themeColor="text1"/>
          <w:sz w:val="24"/>
          <w:szCs w:val="24"/>
        </w:rPr>
      </w:pPr>
    </w:p>
    <w:p w14:paraId="70C94AAA" w14:textId="7154549C" w:rsidR="5A2583DD" w:rsidRDefault="5A2583DD" w:rsidP="738D712D">
      <w:pPr>
        <w:ind w:firstLine="709"/>
        <w:jc w:val="both"/>
        <w:rPr>
          <w:color w:val="000000" w:themeColor="text1"/>
          <w:sz w:val="24"/>
          <w:szCs w:val="24"/>
        </w:rPr>
      </w:pPr>
      <w:r w:rsidRPr="738D712D">
        <w:rPr>
          <w:color w:val="000000" w:themeColor="text1"/>
          <w:sz w:val="24"/>
          <w:szCs w:val="24"/>
        </w:rPr>
        <w:t>9.2. Wadium może być wniesione w jednej lub kilku następujących formach:</w:t>
      </w:r>
    </w:p>
    <w:p w14:paraId="47BAB444" w14:textId="51B32221" w:rsidR="5A2583DD" w:rsidRDefault="5A2583DD" w:rsidP="738D712D">
      <w:pPr>
        <w:ind w:firstLine="709"/>
        <w:jc w:val="both"/>
        <w:rPr>
          <w:color w:val="000000" w:themeColor="text1"/>
          <w:sz w:val="24"/>
          <w:szCs w:val="24"/>
        </w:rPr>
      </w:pPr>
      <w:r w:rsidRPr="738D712D">
        <w:rPr>
          <w:color w:val="000000" w:themeColor="text1"/>
          <w:sz w:val="24"/>
          <w:szCs w:val="24"/>
        </w:rPr>
        <w:t>a) pieniądzu;</w:t>
      </w:r>
    </w:p>
    <w:p w14:paraId="2F316520" w14:textId="32E0513D" w:rsidR="5A2583DD" w:rsidRDefault="5A2583DD" w:rsidP="738D712D">
      <w:pPr>
        <w:ind w:firstLine="709"/>
        <w:jc w:val="both"/>
        <w:rPr>
          <w:color w:val="000000" w:themeColor="text1"/>
          <w:sz w:val="24"/>
          <w:szCs w:val="24"/>
        </w:rPr>
      </w:pPr>
      <w:r w:rsidRPr="738D712D">
        <w:rPr>
          <w:color w:val="000000" w:themeColor="text1"/>
          <w:sz w:val="24"/>
          <w:szCs w:val="24"/>
        </w:rPr>
        <w:t>b) gwarancjach bankowych;</w:t>
      </w:r>
    </w:p>
    <w:p w14:paraId="41CA4E03" w14:textId="45EB8176" w:rsidR="5A2583DD" w:rsidRDefault="5A2583DD" w:rsidP="738D712D">
      <w:pPr>
        <w:ind w:firstLine="709"/>
        <w:jc w:val="both"/>
        <w:rPr>
          <w:color w:val="000000" w:themeColor="text1"/>
          <w:sz w:val="24"/>
          <w:szCs w:val="24"/>
        </w:rPr>
      </w:pPr>
      <w:r w:rsidRPr="738D712D">
        <w:rPr>
          <w:color w:val="000000" w:themeColor="text1"/>
          <w:sz w:val="24"/>
          <w:szCs w:val="24"/>
        </w:rPr>
        <w:t>c) gwarancjach ubezpieczeniowych;</w:t>
      </w:r>
    </w:p>
    <w:p w14:paraId="7287B254" w14:textId="3E686CAC" w:rsidR="5A2583DD" w:rsidRDefault="5A2583DD" w:rsidP="738D712D">
      <w:pPr>
        <w:ind w:firstLine="709"/>
        <w:jc w:val="both"/>
        <w:rPr>
          <w:color w:val="000000" w:themeColor="text1"/>
          <w:sz w:val="24"/>
          <w:szCs w:val="24"/>
        </w:rPr>
      </w:pPr>
      <w:r w:rsidRPr="738D712D">
        <w:rPr>
          <w:color w:val="000000" w:themeColor="text1"/>
          <w:sz w:val="24"/>
          <w:szCs w:val="24"/>
        </w:rPr>
        <w:t>d) poręczeniach udzielanych przez podmioty, o których mowa w art. 6b ust. 5 pkt. 2 ustawy z dnia 9 listopada 2000 r. o utworzeniu Polskiej Agencji Rozwoju Przedsiębiorczości (Dz. U. z 2023 r. poz. 462 ze zm.).</w:t>
      </w:r>
    </w:p>
    <w:p w14:paraId="0740AE18" w14:textId="23F1CBDD" w:rsidR="738D712D" w:rsidRDefault="738D712D" w:rsidP="738D712D">
      <w:pPr>
        <w:ind w:firstLine="709"/>
        <w:jc w:val="both"/>
        <w:rPr>
          <w:color w:val="000000" w:themeColor="text1"/>
          <w:sz w:val="24"/>
          <w:szCs w:val="24"/>
        </w:rPr>
      </w:pPr>
    </w:p>
    <w:p w14:paraId="6AB0CE5B" w14:textId="752422D0" w:rsidR="5A2583DD" w:rsidRDefault="5A2583DD" w:rsidP="738D712D">
      <w:pPr>
        <w:jc w:val="both"/>
        <w:rPr>
          <w:color w:val="000000" w:themeColor="text1"/>
          <w:sz w:val="24"/>
          <w:szCs w:val="24"/>
        </w:rPr>
      </w:pPr>
      <w:r w:rsidRPr="738D712D">
        <w:rPr>
          <w:color w:val="000000" w:themeColor="text1"/>
          <w:sz w:val="24"/>
          <w:szCs w:val="24"/>
        </w:rPr>
        <w:t xml:space="preserve">9.3. Wadium wnoszone w pieniądzu należy wpłacić przelewem na następujący </w:t>
      </w:r>
    </w:p>
    <w:p w14:paraId="1FC2636F" w14:textId="75FE5432" w:rsidR="5A2583DD" w:rsidRDefault="5A2583DD" w:rsidP="738D712D">
      <w:pPr>
        <w:jc w:val="both"/>
        <w:rPr>
          <w:color w:val="000000" w:themeColor="text1"/>
          <w:sz w:val="24"/>
          <w:szCs w:val="24"/>
        </w:rPr>
      </w:pPr>
      <w:r w:rsidRPr="738D712D">
        <w:rPr>
          <w:color w:val="000000" w:themeColor="text1"/>
          <w:sz w:val="24"/>
          <w:szCs w:val="24"/>
        </w:rPr>
        <w:t>rachunek bankowy Zamawiającego:</w:t>
      </w:r>
    </w:p>
    <w:p w14:paraId="56D9CF70" w14:textId="6817D5A2" w:rsidR="5A2583DD" w:rsidRDefault="5A2583DD" w:rsidP="738D712D">
      <w:pPr>
        <w:ind w:firstLine="709"/>
        <w:jc w:val="both"/>
        <w:rPr>
          <w:color w:val="000000" w:themeColor="text1"/>
          <w:sz w:val="24"/>
          <w:szCs w:val="24"/>
        </w:rPr>
      </w:pPr>
      <w:r w:rsidRPr="738D712D">
        <w:rPr>
          <w:color w:val="000000" w:themeColor="text1"/>
          <w:sz w:val="24"/>
          <w:szCs w:val="24"/>
        </w:rPr>
        <w:t>44 1030 1061 0000 0000 3490 4408</w:t>
      </w:r>
    </w:p>
    <w:p w14:paraId="1552146B" w14:textId="4BC6BFD7" w:rsidR="5A2583DD" w:rsidRDefault="5A2583DD" w:rsidP="738D712D">
      <w:pPr>
        <w:jc w:val="both"/>
        <w:rPr>
          <w:color w:val="000000" w:themeColor="text1"/>
          <w:sz w:val="24"/>
          <w:szCs w:val="24"/>
        </w:rPr>
      </w:pPr>
      <w:r w:rsidRPr="738D712D">
        <w:rPr>
          <w:color w:val="000000" w:themeColor="text1"/>
          <w:sz w:val="24"/>
          <w:szCs w:val="24"/>
        </w:rPr>
        <w:t>9.4. Za skuteczne wniesienie wadium w pieniądzu, zamawiający uzna wadium, które znajdzie się na rachunku bankowym zamawiającego przed upływem terminu składania ofert.</w:t>
      </w:r>
    </w:p>
    <w:p w14:paraId="534F1611" w14:textId="7130A6DE" w:rsidR="738D712D" w:rsidRDefault="738D712D" w:rsidP="738D712D">
      <w:pPr>
        <w:jc w:val="both"/>
        <w:rPr>
          <w:color w:val="000000" w:themeColor="text1"/>
          <w:sz w:val="24"/>
          <w:szCs w:val="24"/>
        </w:rPr>
      </w:pPr>
    </w:p>
    <w:p w14:paraId="6A97F550" w14:textId="5AD41752" w:rsidR="5A2583DD" w:rsidRDefault="5A2583DD" w:rsidP="738D712D">
      <w:pPr>
        <w:jc w:val="both"/>
        <w:rPr>
          <w:color w:val="000000" w:themeColor="text1"/>
          <w:sz w:val="24"/>
          <w:szCs w:val="24"/>
        </w:rPr>
      </w:pPr>
      <w:r w:rsidRPr="738D712D">
        <w:rPr>
          <w:color w:val="000000" w:themeColor="text1"/>
          <w:sz w:val="24"/>
          <w:szCs w:val="24"/>
        </w:rPr>
        <w:t>9.5. W przypadku wnoszenia wadium w formie gwarancji bankowej lub ubezpieczeniowej, gwarancja musi być gwarancją nieodwołalną, bezwarunkową i płatną na pierwsze pisemne żądanie zamawiającego, sporządzoną zgodnie z obowiązującymi przepisami i powinna zawierać następujące elementy:</w:t>
      </w:r>
    </w:p>
    <w:p w14:paraId="3F25ACB9" w14:textId="27C67A59" w:rsidR="5A2583DD" w:rsidRDefault="5A2583DD" w:rsidP="738D712D">
      <w:pPr>
        <w:ind w:firstLine="709"/>
        <w:jc w:val="both"/>
        <w:rPr>
          <w:color w:val="000000" w:themeColor="text1"/>
          <w:sz w:val="24"/>
          <w:szCs w:val="24"/>
        </w:rPr>
      </w:pPr>
      <w:r w:rsidRPr="738D712D">
        <w:rPr>
          <w:color w:val="000000" w:themeColor="text1"/>
          <w:sz w:val="24"/>
          <w:szCs w:val="24"/>
        </w:rPr>
        <w:t>a) nazwę dającego zlecenie (wykonawcy), beneficjenta gwarancji (zamawiającego), gwaranta (banku lub instytucji ubezpieczeniowej udzielających gwarancji) oraz wskazanie ich siedzib,</w:t>
      </w:r>
    </w:p>
    <w:p w14:paraId="7B4B8DEA" w14:textId="126B3DA7" w:rsidR="5A2583DD" w:rsidRDefault="5A2583DD" w:rsidP="738D712D">
      <w:pPr>
        <w:ind w:firstLine="709"/>
        <w:jc w:val="both"/>
        <w:rPr>
          <w:color w:val="000000" w:themeColor="text1"/>
          <w:sz w:val="24"/>
          <w:szCs w:val="24"/>
        </w:rPr>
      </w:pPr>
      <w:r w:rsidRPr="738D712D">
        <w:rPr>
          <w:color w:val="000000" w:themeColor="text1"/>
          <w:sz w:val="24"/>
          <w:szCs w:val="24"/>
        </w:rPr>
        <w:t>b) kwotę gwarancji,</w:t>
      </w:r>
    </w:p>
    <w:p w14:paraId="6E5A67CF" w14:textId="70ADC22C" w:rsidR="5A2583DD" w:rsidRDefault="5A2583DD" w:rsidP="738D712D">
      <w:pPr>
        <w:ind w:firstLine="709"/>
        <w:jc w:val="both"/>
        <w:rPr>
          <w:color w:val="000000" w:themeColor="text1"/>
          <w:sz w:val="24"/>
          <w:szCs w:val="24"/>
        </w:rPr>
      </w:pPr>
      <w:r w:rsidRPr="738D712D">
        <w:rPr>
          <w:color w:val="000000" w:themeColor="text1"/>
          <w:sz w:val="24"/>
          <w:szCs w:val="24"/>
        </w:rPr>
        <w:t>c) termin ważności gwarancji w formule: „od dnia …….– do dnia ………”,</w:t>
      </w:r>
    </w:p>
    <w:p w14:paraId="46AD6B33" w14:textId="0585B0F9" w:rsidR="5A2583DD" w:rsidRDefault="5A2583DD" w:rsidP="738D712D">
      <w:pPr>
        <w:ind w:firstLine="709"/>
        <w:jc w:val="both"/>
        <w:rPr>
          <w:color w:val="000000" w:themeColor="text1"/>
          <w:sz w:val="24"/>
          <w:szCs w:val="24"/>
        </w:rPr>
      </w:pPr>
      <w:r w:rsidRPr="738D712D">
        <w:rPr>
          <w:color w:val="000000" w:themeColor="text1"/>
          <w:sz w:val="24"/>
          <w:szCs w:val="24"/>
        </w:rPr>
        <w:lastRenderedPageBreak/>
        <w:t>d) zobowiązanie gwaranta do zapłacenia kwoty gwarancji na pierwsze żądanie zamawiającego w sytuacji uchylenia się o zawarcia umowy lub odmowy wniesienia zabezpieczenia należytego wykonania zamówienia.</w:t>
      </w:r>
    </w:p>
    <w:p w14:paraId="0CB13A48" w14:textId="5F08A893" w:rsidR="738D712D" w:rsidRDefault="738D712D" w:rsidP="738D712D">
      <w:pPr>
        <w:jc w:val="both"/>
        <w:rPr>
          <w:color w:val="000000" w:themeColor="text1"/>
          <w:sz w:val="24"/>
          <w:szCs w:val="24"/>
        </w:rPr>
      </w:pPr>
    </w:p>
    <w:p w14:paraId="3C6EEC7D" w14:textId="7943E6C9" w:rsidR="5A2583DD" w:rsidRDefault="5A2583DD" w:rsidP="738D712D">
      <w:pPr>
        <w:jc w:val="both"/>
        <w:rPr>
          <w:color w:val="000000" w:themeColor="text1"/>
          <w:sz w:val="24"/>
          <w:szCs w:val="24"/>
        </w:rPr>
      </w:pPr>
      <w:r w:rsidRPr="738D712D">
        <w:rPr>
          <w:color w:val="000000" w:themeColor="text1"/>
          <w:sz w:val="24"/>
          <w:szCs w:val="24"/>
        </w:rPr>
        <w:t xml:space="preserve">9.6. W przypadku wniesienia wadium w formie innej niż pieniężna, Zamawiający wymaga złożenia dokumentu wadialnego w formie zapewniającej możliwość skierowania roszczeń do gwaranta na jej podstawie. </w:t>
      </w:r>
    </w:p>
    <w:p w14:paraId="6D40564A" w14:textId="6A2DF800" w:rsidR="738D712D" w:rsidRDefault="738D712D" w:rsidP="738D712D">
      <w:pPr>
        <w:jc w:val="both"/>
        <w:rPr>
          <w:color w:val="000000" w:themeColor="text1"/>
          <w:sz w:val="24"/>
          <w:szCs w:val="24"/>
        </w:rPr>
      </w:pPr>
    </w:p>
    <w:p w14:paraId="19B959CA" w14:textId="345D69AB" w:rsidR="5A2583DD" w:rsidRDefault="5A2583DD" w:rsidP="738D712D">
      <w:pPr>
        <w:jc w:val="both"/>
        <w:rPr>
          <w:color w:val="000000" w:themeColor="text1"/>
          <w:sz w:val="24"/>
          <w:szCs w:val="24"/>
        </w:rPr>
      </w:pPr>
      <w:r w:rsidRPr="738D712D">
        <w:rPr>
          <w:color w:val="000000" w:themeColor="text1"/>
          <w:sz w:val="24"/>
          <w:szCs w:val="24"/>
        </w:rPr>
        <w:t>9.7. Wadium musi zabezpieczać ofertę przez cały okres związania ofertą, począwszy od dnia, w którym upływa termin składania ofert.</w:t>
      </w:r>
    </w:p>
    <w:p w14:paraId="32639051" w14:textId="6E6A51F9" w:rsidR="738D712D" w:rsidRDefault="738D712D" w:rsidP="738D712D">
      <w:pPr>
        <w:jc w:val="both"/>
        <w:rPr>
          <w:color w:val="000000" w:themeColor="text1"/>
          <w:sz w:val="24"/>
          <w:szCs w:val="24"/>
        </w:rPr>
      </w:pPr>
    </w:p>
    <w:p w14:paraId="647095E0" w14:textId="4AAE43F2" w:rsidR="5A2583DD" w:rsidRDefault="5A2583DD" w:rsidP="738D712D">
      <w:pPr>
        <w:jc w:val="both"/>
        <w:rPr>
          <w:color w:val="000000" w:themeColor="text1"/>
          <w:sz w:val="24"/>
          <w:szCs w:val="24"/>
        </w:rPr>
      </w:pPr>
      <w:r w:rsidRPr="738D712D">
        <w:rPr>
          <w:color w:val="000000" w:themeColor="text1"/>
          <w:sz w:val="24"/>
          <w:szCs w:val="24"/>
        </w:rPr>
        <w:t>9.8. Zamawiający zwraca wadium wszystkim wykonawcom niezwłocznie po wyborze oferty najkorzystniejszej lub unieważnieniu postępowania, z wyjątkiem wykonawcy, którego oferta została wybrana jako najkorzystniejsza.</w:t>
      </w:r>
    </w:p>
    <w:p w14:paraId="69EFC7E1" w14:textId="3012396A" w:rsidR="738D712D" w:rsidRDefault="738D712D" w:rsidP="738D712D">
      <w:pPr>
        <w:jc w:val="both"/>
        <w:rPr>
          <w:color w:val="000000" w:themeColor="text1"/>
          <w:sz w:val="24"/>
          <w:szCs w:val="24"/>
        </w:rPr>
      </w:pPr>
    </w:p>
    <w:p w14:paraId="3A755E5E" w14:textId="752F726D" w:rsidR="5A2583DD" w:rsidRDefault="5A2583DD" w:rsidP="738D712D">
      <w:pPr>
        <w:jc w:val="both"/>
        <w:rPr>
          <w:color w:val="000000" w:themeColor="text1"/>
          <w:sz w:val="24"/>
          <w:szCs w:val="24"/>
        </w:rPr>
      </w:pPr>
      <w:r w:rsidRPr="738D712D">
        <w:rPr>
          <w:color w:val="000000" w:themeColor="text1"/>
          <w:sz w:val="24"/>
          <w:szCs w:val="24"/>
        </w:rPr>
        <w:t>9.9. Zamawiający zwraca wadium wykonawcy, którego oferta została wybrana jako najkorzystniejsza niezwłocznie po zawarciu umowy w sprawie zamówienia.</w:t>
      </w:r>
    </w:p>
    <w:p w14:paraId="157BC717" w14:textId="710754B9" w:rsidR="738D712D" w:rsidRDefault="738D712D" w:rsidP="738D712D">
      <w:pPr>
        <w:jc w:val="both"/>
        <w:rPr>
          <w:color w:val="000000" w:themeColor="text1"/>
          <w:sz w:val="24"/>
          <w:szCs w:val="24"/>
        </w:rPr>
      </w:pPr>
    </w:p>
    <w:p w14:paraId="610AC825" w14:textId="0C485431" w:rsidR="5A2583DD" w:rsidRDefault="5A2583DD" w:rsidP="738D712D">
      <w:pPr>
        <w:jc w:val="both"/>
        <w:rPr>
          <w:color w:val="000000" w:themeColor="text1"/>
          <w:sz w:val="24"/>
          <w:szCs w:val="24"/>
        </w:rPr>
      </w:pPr>
      <w:r w:rsidRPr="738D712D">
        <w:rPr>
          <w:color w:val="000000" w:themeColor="text1"/>
          <w:sz w:val="24"/>
          <w:szCs w:val="24"/>
        </w:rPr>
        <w:t>9.10. Zamawiający zwraca niezwłocznie wadium, na wniosek wykonawcy, który wycofał ofertę przed upływem terminu składania ofert.</w:t>
      </w:r>
    </w:p>
    <w:p w14:paraId="541E54C6" w14:textId="039F32CB" w:rsidR="738D712D" w:rsidRDefault="738D712D" w:rsidP="738D712D">
      <w:pPr>
        <w:jc w:val="both"/>
        <w:rPr>
          <w:color w:val="000000" w:themeColor="text1"/>
          <w:sz w:val="24"/>
          <w:szCs w:val="24"/>
        </w:rPr>
      </w:pPr>
    </w:p>
    <w:p w14:paraId="505C9A46" w14:textId="3D6B5B85" w:rsidR="5A2583DD" w:rsidRDefault="5A2583DD" w:rsidP="738D712D">
      <w:pPr>
        <w:jc w:val="both"/>
        <w:rPr>
          <w:color w:val="000000" w:themeColor="text1"/>
          <w:sz w:val="24"/>
          <w:szCs w:val="24"/>
        </w:rPr>
      </w:pPr>
      <w:r w:rsidRPr="738D712D">
        <w:rPr>
          <w:color w:val="000000" w:themeColor="text1"/>
          <w:sz w:val="24"/>
          <w:szCs w:val="24"/>
        </w:rPr>
        <w:t>9.11. Zamawiający zatrzymuje wadium wraz z odsetkami, jeżeli wykonawca, którego oferta została wybrana odmówił podpisania umowy w sprawie zamówienia na warunkach określonych w ofercie.</w:t>
      </w:r>
    </w:p>
    <w:p w14:paraId="10ED6978" w14:textId="77777777" w:rsidR="00B545B0" w:rsidRPr="00B545B0" w:rsidRDefault="00B545B0" w:rsidP="6D92F59B">
      <w:pPr>
        <w:rPr>
          <w:sz w:val="24"/>
          <w:szCs w:val="24"/>
        </w:rPr>
      </w:pPr>
    </w:p>
    <w:p w14:paraId="7EF3C9A7" w14:textId="77777777" w:rsidR="00FF23CC" w:rsidRPr="00B545B0" w:rsidRDefault="00FF23CC" w:rsidP="6D92F59B">
      <w:pPr>
        <w:rPr>
          <w:b/>
          <w:bCs/>
          <w:sz w:val="24"/>
          <w:szCs w:val="24"/>
        </w:rPr>
      </w:pPr>
      <w:r w:rsidRPr="6D92F59B">
        <w:rPr>
          <w:b/>
          <w:bCs/>
          <w:sz w:val="24"/>
          <w:szCs w:val="24"/>
        </w:rPr>
        <w:t>10. OPIS SPOSOBU PRZYGOTOWANIA OFERTY.</w:t>
      </w:r>
    </w:p>
    <w:p w14:paraId="698BFA2F" w14:textId="77777777" w:rsidR="00566E52" w:rsidRDefault="00566E52" w:rsidP="6D92F59B">
      <w:pPr>
        <w:rPr>
          <w:sz w:val="24"/>
          <w:szCs w:val="24"/>
        </w:rPr>
      </w:pPr>
    </w:p>
    <w:p w14:paraId="3A09DA48" w14:textId="77777777" w:rsidR="00FF23CC" w:rsidRPr="00B545B0" w:rsidRDefault="00FF23CC" w:rsidP="6D92F59B">
      <w:pPr>
        <w:rPr>
          <w:sz w:val="24"/>
          <w:szCs w:val="24"/>
        </w:rPr>
      </w:pPr>
      <w:r w:rsidRPr="6D92F59B">
        <w:rPr>
          <w:sz w:val="24"/>
          <w:szCs w:val="24"/>
        </w:rPr>
        <w:t>10.1. Ofertę należy napisać pismem czytelnym w języku polskim. Dokumenty składające się na ofertę sporządzone w języku obcym winny być składane wraz z</w:t>
      </w:r>
      <w:r w:rsidR="00B545B0" w:rsidRPr="6D92F59B">
        <w:rPr>
          <w:sz w:val="24"/>
          <w:szCs w:val="24"/>
        </w:rPr>
        <w:t xml:space="preserve"> </w:t>
      </w:r>
      <w:r w:rsidRPr="6D92F59B">
        <w:rPr>
          <w:sz w:val="24"/>
          <w:szCs w:val="24"/>
        </w:rPr>
        <w:t>tłumaczeniem na język polski.</w:t>
      </w:r>
    </w:p>
    <w:p w14:paraId="2707C3A4" w14:textId="77777777" w:rsidR="00566E52" w:rsidRDefault="00566E52" w:rsidP="6D92F59B">
      <w:pPr>
        <w:rPr>
          <w:sz w:val="24"/>
          <w:szCs w:val="24"/>
        </w:rPr>
      </w:pPr>
    </w:p>
    <w:p w14:paraId="6FE928FE" w14:textId="77777777" w:rsidR="00FF23CC" w:rsidRPr="00B545B0" w:rsidRDefault="00FF23CC" w:rsidP="6D92F59B">
      <w:pPr>
        <w:rPr>
          <w:sz w:val="24"/>
          <w:szCs w:val="24"/>
        </w:rPr>
      </w:pPr>
      <w:r w:rsidRPr="6D92F59B">
        <w:rPr>
          <w:sz w:val="24"/>
          <w:szCs w:val="24"/>
        </w:rPr>
        <w:t>10.2. Ofertę należy sporządzić zgodnie z wymaganiami umieszczonymi w zapytaniu oraz dołączyć wszystkie wymagane dokumenty i oświadczenia.</w:t>
      </w:r>
    </w:p>
    <w:p w14:paraId="5ED67DE0" w14:textId="77777777" w:rsidR="00566E52" w:rsidRDefault="00566E52" w:rsidP="6D92F59B">
      <w:pPr>
        <w:rPr>
          <w:sz w:val="24"/>
          <w:szCs w:val="24"/>
        </w:rPr>
      </w:pPr>
    </w:p>
    <w:p w14:paraId="65A7DFE7" w14:textId="77777777" w:rsidR="00FF23CC" w:rsidRPr="00B545B0" w:rsidRDefault="00FF23CC" w:rsidP="6D92F59B">
      <w:pPr>
        <w:rPr>
          <w:sz w:val="24"/>
          <w:szCs w:val="24"/>
        </w:rPr>
      </w:pPr>
      <w:r w:rsidRPr="6D92F59B">
        <w:rPr>
          <w:sz w:val="24"/>
          <w:szCs w:val="24"/>
        </w:rPr>
        <w:t>10.3. Każdy wykonawca może złożyć w niniejszym postępowaniu tylko jedną ofertę.</w:t>
      </w:r>
    </w:p>
    <w:p w14:paraId="74457F79" w14:textId="77777777" w:rsidR="00566E52" w:rsidRDefault="00566E52" w:rsidP="6D92F59B">
      <w:pPr>
        <w:rPr>
          <w:sz w:val="24"/>
          <w:szCs w:val="24"/>
        </w:rPr>
      </w:pPr>
    </w:p>
    <w:p w14:paraId="0C1CEF18" w14:textId="1D725D6C" w:rsidR="00FF23CC" w:rsidRDefault="00FF23CC" w:rsidP="6D92F59B">
      <w:pPr>
        <w:rPr>
          <w:sz w:val="24"/>
          <w:szCs w:val="24"/>
        </w:rPr>
      </w:pPr>
      <w:r w:rsidRPr="6D92F59B">
        <w:rPr>
          <w:sz w:val="24"/>
          <w:szCs w:val="24"/>
        </w:rPr>
        <w:t>10.4. Wykonawcy zobowiązani są wraz z ofertą złożyć następujące dokumenty oraz oświadczenia:</w:t>
      </w:r>
    </w:p>
    <w:p w14:paraId="7920CE08" w14:textId="1A053446" w:rsidR="00FF23CC" w:rsidRPr="00B545B0" w:rsidRDefault="00FF23CC" w:rsidP="6D92F59B">
      <w:pPr>
        <w:ind w:firstLine="709"/>
        <w:rPr>
          <w:sz w:val="24"/>
          <w:szCs w:val="24"/>
        </w:rPr>
      </w:pPr>
      <w:r w:rsidRPr="6D92F59B">
        <w:rPr>
          <w:sz w:val="24"/>
          <w:szCs w:val="24"/>
        </w:rPr>
        <w:t>10.4.1. Oświadczenia i dokumenty wymagane w rozdziale 7 Zapytania Ofertowego.</w:t>
      </w:r>
    </w:p>
    <w:p w14:paraId="7A8CFF37" w14:textId="54B31B0C" w:rsidR="00FF23CC" w:rsidRPr="00B545B0" w:rsidRDefault="00FF23CC" w:rsidP="6D92F59B">
      <w:pPr>
        <w:ind w:firstLine="709"/>
        <w:rPr>
          <w:sz w:val="24"/>
          <w:szCs w:val="24"/>
        </w:rPr>
      </w:pPr>
      <w:r w:rsidRPr="6D92F59B">
        <w:rPr>
          <w:sz w:val="24"/>
          <w:szCs w:val="24"/>
        </w:rPr>
        <w:t>10.4.2. Formularz ofertowy (wg załącznika nr 1 do Zapytania Ofertowego)</w:t>
      </w:r>
      <w:r w:rsidR="00D9055C" w:rsidRPr="6D92F59B">
        <w:rPr>
          <w:sz w:val="24"/>
          <w:szCs w:val="24"/>
        </w:rPr>
        <w:t>.</w:t>
      </w:r>
    </w:p>
    <w:p w14:paraId="0E27D9FE" w14:textId="77777777" w:rsidR="00FF23CC" w:rsidRPr="00B545B0" w:rsidRDefault="00FF23CC" w:rsidP="6D92F59B">
      <w:pPr>
        <w:ind w:firstLine="709"/>
        <w:rPr>
          <w:sz w:val="24"/>
          <w:szCs w:val="24"/>
        </w:rPr>
      </w:pPr>
      <w:r w:rsidRPr="6D92F59B">
        <w:rPr>
          <w:sz w:val="24"/>
          <w:szCs w:val="24"/>
        </w:rPr>
        <w:t>10.4.3. Pełnomocnictwo do reprezentowania w postępowaniu albo do reprezentowania w postępowaniu i zawarcia umowy, w przypadku wykonawców wspólnie ubiegających się o udzielenie zamówienia (dotyczy również wspólników spółki cywilnej).</w:t>
      </w:r>
    </w:p>
    <w:p w14:paraId="29E2A63D" w14:textId="77777777" w:rsidR="00FF23CC" w:rsidRPr="00B545B0" w:rsidRDefault="00FF23CC" w:rsidP="6D92F59B">
      <w:pPr>
        <w:ind w:firstLine="709"/>
        <w:rPr>
          <w:sz w:val="24"/>
          <w:szCs w:val="24"/>
        </w:rPr>
      </w:pPr>
      <w:r w:rsidRPr="6D92F59B">
        <w:rPr>
          <w:sz w:val="24"/>
          <w:szCs w:val="24"/>
        </w:rPr>
        <w:t>10.4.4. Pełnomocnictwo do występowania w imieniu wykonawcy, w przypadku,</w:t>
      </w:r>
      <w:r w:rsidR="00B545B0" w:rsidRPr="6D92F59B">
        <w:rPr>
          <w:sz w:val="24"/>
          <w:szCs w:val="24"/>
        </w:rPr>
        <w:t xml:space="preserve"> </w:t>
      </w:r>
      <w:r w:rsidRPr="6D92F59B">
        <w:rPr>
          <w:sz w:val="24"/>
          <w:szCs w:val="24"/>
        </w:rPr>
        <w:t>gdy dokumenty składające się na ofertę podpisuje osoba, której umocowanie do</w:t>
      </w:r>
      <w:r w:rsidR="00B545B0" w:rsidRPr="6D92F59B">
        <w:rPr>
          <w:sz w:val="24"/>
          <w:szCs w:val="24"/>
        </w:rPr>
        <w:t xml:space="preserve"> </w:t>
      </w:r>
      <w:r w:rsidRPr="6D92F59B">
        <w:rPr>
          <w:sz w:val="24"/>
          <w:szCs w:val="24"/>
        </w:rPr>
        <w:t>reprezentowania wykonawcy nie będzie wynikać z dokumentów załączonych do oferty.</w:t>
      </w:r>
    </w:p>
    <w:p w14:paraId="77103824" w14:textId="68C4F533" w:rsidR="00FF23CC" w:rsidRPr="00B545B0" w:rsidRDefault="00FF23CC" w:rsidP="6D92F59B">
      <w:pPr>
        <w:ind w:firstLine="709"/>
        <w:rPr>
          <w:sz w:val="24"/>
          <w:szCs w:val="24"/>
        </w:rPr>
      </w:pPr>
      <w:r w:rsidRPr="6D92F59B">
        <w:rPr>
          <w:sz w:val="24"/>
          <w:szCs w:val="24"/>
        </w:rPr>
        <w:lastRenderedPageBreak/>
        <w:t>10.4.5. W przypadku wykonawców wspólnie ubiegających się o udzielenie zamówienia dokumenty i oświadczenia składające się na ofertę powinny być podpisane</w:t>
      </w:r>
      <w:r w:rsidR="00B545B0" w:rsidRPr="6D92F59B">
        <w:rPr>
          <w:sz w:val="24"/>
          <w:szCs w:val="24"/>
        </w:rPr>
        <w:t xml:space="preserve"> </w:t>
      </w:r>
      <w:r w:rsidRPr="6D92F59B">
        <w:rPr>
          <w:sz w:val="24"/>
          <w:szCs w:val="24"/>
        </w:rPr>
        <w:t>przez pełnomocnika. Oferta składana przez spółki cywilne jest traktowana jak oferta</w:t>
      </w:r>
      <w:r w:rsidR="00B545B0" w:rsidRPr="6D92F59B">
        <w:rPr>
          <w:sz w:val="24"/>
          <w:szCs w:val="24"/>
        </w:rPr>
        <w:t xml:space="preserve"> </w:t>
      </w:r>
      <w:r w:rsidRPr="6D92F59B">
        <w:rPr>
          <w:sz w:val="24"/>
          <w:szCs w:val="24"/>
        </w:rPr>
        <w:t>Wykonawców wspólnie ubiegających się o udzielenie zamówienia.</w:t>
      </w:r>
    </w:p>
    <w:p w14:paraId="4446AFF1" w14:textId="77777777" w:rsidR="00FF23CC" w:rsidRPr="00B545B0" w:rsidRDefault="00FF23CC" w:rsidP="6D92F59B">
      <w:pPr>
        <w:ind w:firstLine="709"/>
        <w:rPr>
          <w:sz w:val="24"/>
          <w:szCs w:val="24"/>
        </w:rPr>
      </w:pPr>
      <w:r w:rsidRPr="6D92F59B">
        <w:rPr>
          <w:sz w:val="24"/>
          <w:szCs w:val="24"/>
        </w:rPr>
        <w:t>10.4.6. Ponadto, oferta powinna:</w:t>
      </w:r>
    </w:p>
    <w:p w14:paraId="66D89BEC" w14:textId="77777777" w:rsidR="00FF23CC" w:rsidRPr="00B545B0" w:rsidRDefault="00FF23CC" w:rsidP="6D92F59B">
      <w:pPr>
        <w:rPr>
          <w:sz w:val="24"/>
          <w:szCs w:val="24"/>
        </w:rPr>
      </w:pPr>
      <w:r w:rsidRPr="6D92F59B">
        <w:rPr>
          <w:sz w:val="24"/>
          <w:szCs w:val="24"/>
        </w:rPr>
        <w:t>• Zawierać adres lub siedzibę oferenta, numer telefonu, numer NIP, numer REGON,</w:t>
      </w:r>
    </w:p>
    <w:p w14:paraId="1EE291BD" w14:textId="77777777" w:rsidR="00FF23CC" w:rsidRPr="00B545B0" w:rsidRDefault="00FF23CC" w:rsidP="6D92F59B">
      <w:pPr>
        <w:rPr>
          <w:sz w:val="24"/>
          <w:szCs w:val="24"/>
        </w:rPr>
      </w:pPr>
      <w:r w:rsidRPr="6D92F59B">
        <w:rPr>
          <w:sz w:val="24"/>
          <w:szCs w:val="24"/>
        </w:rPr>
        <w:t>• Być podpisana przez Wykonawcę. Przez podpis należy rozumieć podpis własnoręczny składający się z imienia i nazwiska. Dopuszczalne jest użycie samego nazwiska, pod warunkiem, że złożony w ten sposób podpis jest czytelny.</w:t>
      </w:r>
    </w:p>
    <w:p w14:paraId="74FDD3CD" w14:textId="77777777" w:rsidR="00566E52" w:rsidRDefault="00566E52" w:rsidP="6D92F59B">
      <w:pPr>
        <w:rPr>
          <w:sz w:val="24"/>
          <w:szCs w:val="24"/>
        </w:rPr>
      </w:pPr>
    </w:p>
    <w:p w14:paraId="48B35F00" w14:textId="77777777" w:rsidR="00FF23CC" w:rsidRPr="00B545B0" w:rsidRDefault="00FF23CC" w:rsidP="6D92F59B">
      <w:pPr>
        <w:rPr>
          <w:sz w:val="24"/>
          <w:szCs w:val="24"/>
        </w:rPr>
      </w:pPr>
      <w:r w:rsidRPr="6D92F59B">
        <w:rPr>
          <w:sz w:val="24"/>
          <w:szCs w:val="24"/>
        </w:rPr>
        <w:t>10.5. Poprawki powinny być naniesione czytelnie oraz opatrzone podpisem/parafą osoby upoważnionej.</w:t>
      </w:r>
    </w:p>
    <w:p w14:paraId="245062D6" w14:textId="77777777" w:rsidR="00566E52" w:rsidRDefault="00566E52" w:rsidP="6D92F59B">
      <w:pPr>
        <w:rPr>
          <w:sz w:val="24"/>
          <w:szCs w:val="24"/>
        </w:rPr>
      </w:pPr>
    </w:p>
    <w:p w14:paraId="3AEC6B6F" w14:textId="77777777" w:rsidR="00FF23CC" w:rsidRPr="00B545B0" w:rsidRDefault="00FF23CC" w:rsidP="6D92F59B">
      <w:pPr>
        <w:rPr>
          <w:sz w:val="24"/>
          <w:szCs w:val="24"/>
        </w:rPr>
      </w:pPr>
      <w:r w:rsidRPr="6D92F59B">
        <w:rPr>
          <w:sz w:val="24"/>
          <w:szCs w:val="24"/>
        </w:rPr>
        <w:t>10.6. Ponadto zaleca się ponumerowanie wszystkich stron oferty.</w:t>
      </w:r>
    </w:p>
    <w:p w14:paraId="1AE243F0" w14:textId="77777777" w:rsidR="00566E52" w:rsidRDefault="00566E52" w:rsidP="6D92F59B">
      <w:pPr>
        <w:rPr>
          <w:sz w:val="24"/>
          <w:szCs w:val="24"/>
        </w:rPr>
      </w:pPr>
    </w:p>
    <w:p w14:paraId="5BEDE8BE" w14:textId="4212C5C3" w:rsidR="00FF23CC" w:rsidRPr="00B545B0" w:rsidRDefault="00FF23CC" w:rsidP="6D92F59B">
      <w:pPr>
        <w:rPr>
          <w:sz w:val="24"/>
          <w:szCs w:val="24"/>
        </w:rPr>
      </w:pPr>
      <w:r w:rsidRPr="6D92F59B">
        <w:rPr>
          <w:sz w:val="24"/>
          <w:szCs w:val="24"/>
        </w:rPr>
        <w:t>10.7. W przypadku, gdyby oferta, oświadczenia lub dokumenty zawierały informacje stanowiące tajemnicę przedsiębiorstwa w rozumieniu przepisów o zwalczaniu</w:t>
      </w:r>
      <w:r w:rsidR="003E5B0B" w:rsidRPr="6D92F59B">
        <w:rPr>
          <w:sz w:val="24"/>
          <w:szCs w:val="24"/>
        </w:rPr>
        <w:t xml:space="preserve"> </w:t>
      </w:r>
      <w:r w:rsidRPr="6D92F59B">
        <w:rPr>
          <w:sz w:val="24"/>
          <w:szCs w:val="24"/>
        </w:rPr>
        <w:t>nieuczciwej konkurencji, Wykonawca powinien w sposób niebudzący wątpliwości zastrzec, że nie mogą być one udostępnione oraz wykazywać, że zastrzeżone informacje stanowiące tajemnice przedsiębiorstwa. Nie mogą stanowić tajemnicy przedsiębiorstwa informacje podane do wiadomości podczas otwarcia ofert, tj. informacje dotyczące ceny, terminu wykonania zamówienia, okresu gwarancji i warunków płatności zawartych w ofercie.</w:t>
      </w:r>
    </w:p>
    <w:p w14:paraId="5106B4A3" w14:textId="77777777" w:rsidR="00566E52" w:rsidRDefault="00566E52" w:rsidP="6D92F59B">
      <w:pPr>
        <w:rPr>
          <w:sz w:val="24"/>
          <w:szCs w:val="24"/>
        </w:rPr>
      </w:pPr>
    </w:p>
    <w:p w14:paraId="5EDA97C8" w14:textId="26B8F0A6" w:rsidR="00FF23CC" w:rsidRPr="003E5B0B" w:rsidRDefault="00FF23CC" w:rsidP="6D92F59B">
      <w:pPr>
        <w:rPr>
          <w:sz w:val="24"/>
          <w:szCs w:val="24"/>
        </w:rPr>
      </w:pPr>
      <w:r w:rsidRPr="6D92F59B">
        <w:rPr>
          <w:sz w:val="24"/>
          <w:szCs w:val="24"/>
        </w:rPr>
        <w:t>10.8. Ofertę wraz z oświadczeniami i dokumentami należy złożyć wyłącznie za pośrednictwem bazy konkurencyjności (instrukcja składania ofert dostępna na stronie</w:t>
      </w:r>
      <w:r w:rsidR="003E5B0B" w:rsidRPr="6D92F59B">
        <w:rPr>
          <w:sz w:val="24"/>
          <w:szCs w:val="24"/>
        </w:rPr>
        <w:t xml:space="preserve"> </w:t>
      </w:r>
      <w:hyperlink r:id="rId12">
        <w:r w:rsidR="00605A0A" w:rsidRPr="6D92F59B">
          <w:rPr>
            <w:rStyle w:val="Hipercze"/>
            <w:sz w:val="24"/>
            <w:szCs w:val="24"/>
          </w:rPr>
          <w:t>https://instrukcje.cst2021.gov.pl/baza-konkurencyjnosci/skladanie-oferty/</w:t>
        </w:r>
      </w:hyperlink>
      <w:r w:rsidR="00605A0A" w:rsidRPr="6D92F59B">
        <w:rPr>
          <w:sz w:val="24"/>
          <w:szCs w:val="24"/>
        </w:rPr>
        <w:t xml:space="preserve"> </w:t>
      </w:r>
      <w:r w:rsidRPr="6D92F59B">
        <w:rPr>
          <w:sz w:val="24"/>
          <w:szCs w:val="24"/>
        </w:rPr>
        <w:t xml:space="preserve">pod nazwą </w:t>
      </w:r>
      <w:r w:rsidR="00605A0A" w:rsidRPr="6D92F59B">
        <w:rPr>
          <w:sz w:val="24"/>
          <w:szCs w:val="24"/>
        </w:rPr>
        <w:t>SKŁADANIE OFERT</w:t>
      </w:r>
      <w:r w:rsidRPr="6D92F59B">
        <w:rPr>
          <w:sz w:val="24"/>
          <w:szCs w:val="24"/>
        </w:rPr>
        <w:t>). Ofertę i inne dokumenty za pośrednictwem bazy konkurencyjności należy złożyć w postaci skanu dokumentu zawierającego własnoręczny podpis lub w postaci elektronicznej opatrzonej kwalifikowanym podpisem elektronicznym, podpisem zaufanym lub podpisem osobistym.</w:t>
      </w:r>
    </w:p>
    <w:p w14:paraId="02FDAFAC" w14:textId="77777777" w:rsidR="00566E52" w:rsidRDefault="00566E52" w:rsidP="6D92F59B">
      <w:pPr>
        <w:rPr>
          <w:sz w:val="24"/>
          <w:szCs w:val="24"/>
        </w:rPr>
      </w:pPr>
    </w:p>
    <w:p w14:paraId="59490F0F" w14:textId="77777777" w:rsidR="00FF23CC" w:rsidRPr="003E5B0B" w:rsidRDefault="00FF23CC" w:rsidP="6D92F59B">
      <w:pPr>
        <w:rPr>
          <w:sz w:val="24"/>
          <w:szCs w:val="24"/>
        </w:rPr>
      </w:pPr>
      <w:r w:rsidRPr="6D92F59B">
        <w:rPr>
          <w:sz w:val="24"/>
          <w:szCs w:val="24"/>
        </w:rPr>
        <w:t>10.9. Konsekwencje przekazania oferty niezgodnie z instrukcją składania ofert za pośrednictwem bazy konkurencyjności będą obciążały Wykonawcę (w tym konsekwencje zapoznania się z treścią oferty przed upływem terminu składania ofert).</w:t>
      </w:r>
    </w:p>
    <w:p w14:paraId="62D3876B" w14:textId="77777777" w:rsidR="00566E52" w:rsidRDefault="00566E52" w:rsidP="6D92F59B">
      <w:pPr>
        <w:rPr>
          <w:sz w:val="24"/>
          <w:szCs w:val="24"/>
        </w:rPr>
      </w:pPr>
    </w:p>
    <w:p w14:paraId="50691C60" w14:textId="7B841E78" w:rsidR="00FF23CC" w:rsidRPr="003E5B0B" w:rsidRDefault="00FF23CC" w:rsidP="6D92F59B">
      <w:pPr>
        <w:rPr>
          <w:sz w:val="24"/>
          <w:szCs w:val="24"/>
        </w:rPr>
      </w:pPr>
      <w:r w:rsidRPr="6D92F59B">
        <w:rPr>
          <w:sz w:val="24"/>
          <w:szCs w:val="24"/>
        </w:rPr>
        <w:t>10.10.</w:t>
      </w:r>
      <w:r w:rsidR="0528EBFB" w:rsidRPr="6D92F59B">
        <w:rPr>
          <w:sz w:val="24"/>
          <w:szCs w:val="24"/>
        </w:rPr>
        <w:t xml:space="preserve"> </w:t>
      </w:r>
      <w:r w:rsidRPr="6D92F59B">
        <w:rPr>
          <w:sz w:val="24"/>
          <w:szCs w:val="24"/>
        </w:rPr>
        <w:t xml:space="preserve">Przed upływem terminu składania ofert, Wykonawca może wprowadzić zmiany do złożonej oferty lub wycofać ofertę. W przypadku składania oferty za pośrednictwem bazy konkurencyjności, procedura zmiany i wycofana oferty jest dostępna na stronie </w:t>
      </w:r>
      <w:hyperlink r:id="rId13">
        <w:r w:rsidR="00605A0A" w:rsidRPr="6D92F59B">
          <w:rPr>
            <w:rStyle w:val="Hipercze"/>
            <w:sz w:val="24"/>
            <w:szCs w:val="24"/>
          </w:rPr>
          <w:t>https://instrukcje.cst2021.gov.pl/baza-konkurencyjnosci/wycofywanie-i-edycja/</w:t>
        </w:r>
      </w:hyperlink>
      <w:r w:rsidR="00605A0A" w:rsidRPr="6D92F59B">
        <w:rPr>
          <w:sz w:val="24"/>
          <w:szCs w:val="24"/>
        </w:rPr>
        <w:t xml:space="preserve"> </w:t>
      </w:r>
      <w:r w:rsidRPr="6D92F59B">
        <w:rPr>
          <w:sz w:val="24"/>
          <w:szCs w:val="24"/>
        </w:rPr>
        <w:t xml:space="preserve">pod nazwą </w:t>
      </w:r>
      <w:r w:rsidR="00605A0A" w:rsidRPr="6D92F59B">
        <w:rPr>
          <w:sz w:val="24"/>
          <w:szCs w:val="24"/>
        </w:rPr>
        <w:t>WYCOFYWANIE I EDYCJA</w:t>
      </w:r>
      <w:r w:rsidRPr="6D92F59B">
        <w:rPr>
          <w:sz w:val="24"/>
          <w:szCs w:val="24"/>
        </w:rPr>
        <w:t xml:space="preserve">). </w:t>
      </w:r>
    </w:p>
    <w:p w14:paraId="6B7276E0" w14:textId="77777777" w:rsidR="00566E52" w:rsidRDefault="00566E52" w:rsidP="6D92F59B">
      <w:pPr>
        <w:rPr>
          <w:sz w:val="24"/>
          <w:szCs w:val="24"/>
        </w:rPr>
      </w:pPr>
    </w:p>
    <w:p w14:paraId="21474DB6" w14:textId="62BE719B" w:rsidR="00FF23CC" w:rsidRPr="00605A0A" w:rsidRDefault="00FF23CC" w:rsidP="6D92F59B">
      <w:pPr>
        <w:rPr>
          <w:sz w:val="24"/>
          <w:szCs w:val="24"/>
        </w:rPr>
      </w:pPr>
      <w:r w:rsidRPr="6D92F59B">
        <w:rPr>
          <w:sz w:val="24"/>
          <w:szCs w:val="24"/>
        </w:rPr>
        <w:t xml:space="preserve">10.11.Termin związania ofertą upływa </w:t>
      </w:r>
      <w:r w:rsidR="00605A0A" w:rsidRPr="6D92F59B">
        <w:rPr>
          <w:sz w:val="24"/>
          <w:szCs w:val="24"/>
        </w:rPr>
        <w:t>30 dni od dnia</w:t>
      </w:r>
      <w:r w:rsidRPr="6D92F59B">
        <w:rPr>
          <w:sz w:val="24"/>
          <w:szCs w:val="24"/>
        </w:rPr>
        <w:t xml:space="preserve"> </w:t>
      </w:r>
      <w:r w:rsidR="00605A0A" w:rsidRPr="6D92F59B">
        <w:rPr>
          <w:sz w:val="24"/>
          <w:szCs w:val="24"/>
        </w:rPr>
        <w:t>zakończenia przyjmowania</w:t>
      </w:r>
      <w:r w:rsidR="002C12A8" w:rsidRPr="6D92F59B">
        <w:rPr>
          <w:sz w:val="24"/>
          <w:szCs w:val="24"/>
        </w:rPr>
        <w:t xml:space="preserve"> </w:t>
      </w:r>
      <w:r w:rsidRPr="6D92F59B">
        <w:rPr>
          <w:sz w:val="24"/>
          <w:szCs w:val="24"/>
        </w:rPr>
        <w:t>ofert.</w:t>
      </w:r>
    </w:p>
    <w:p w14:paraId="477D0CF8" w14:textId="77777777" w:rsidR="00566E52" w:rsidRDefault="00566E52" w:rsidP="6D92F59B">
      <w:pPr>
        <w:rPr>
          <w:sz w:val="24"/>
          <w:szCs w:val="24"/>
        </w:rPr>
      </w:pPr>
    </w:p>
    <w:p w14:paraId="2367555F" w14:textId="77777777" w:rsidR="00FF23CC" w:rsidRPr="00605A0A" w:rsidRDefault="00FF23CC" w:rsidP="6D92F59B">
      <w:pPr>
        <w:rPr>
          <w:sz w:val="24"/>
          <w:szCs w:val="24"/>
        </w:rPr>
      </w:pPr>
      <w:r w:rsidRPr="6D92F59B">
        <w:rPr>
          <w:sz w:val="24"/>
          <w:szCs w:val="24"/>
        </w:rPr>
        <w:t>10.12. W przypadku gdy wybór najkorzystniejszej oferty nie nastąpi przed upływem terminu związania ofertą, o którym mowa w pkt 10.11. zamawiający przed upływem terminu związania ofertą, zwróci się jednokrotnie do wykonawców o wyrażenie zgody na przedłużenie tego terminu o wskazywany przez niego okres, nie dłuższy niż 30 dni.</w:t>
      </w:r>
    </w:p>
    <w:p w14:paraId="4E42D7BB" w14:textId="77777777" w:rsidR="00566E52" w:rsidRDefault="00566E52" w:rsidP="6D92F59B">
      <w:pPr>
        <w:rPr>
          <w:sz w:val="24"/>
          <w:szCs w:val="24"/>
        </w:rPr>
      </w:pPr>
    </w:p>
    <w:p w14:paraId="755AFFF1" w14:textId="77777777" w:rsidR="00FF23CC" w:rsidRPr="00605A0A" w:rsidRDefault="00FF23CC" w:rsidP="6D92F59B">
      <w:pPr>
        <w:rPr>
          <w:sz w:val="24"/>
          <w:szCs w:val="24"/>
        </w:rPr>
      </w:pPr>
      <w:r w:rsidRPr="6D92F59B">
        <w:rPr>
          <w:sz w:val="24"/>
          <w:szCs w:val="24"/>
        </w:rPr>
        <w:t>10.13. Zamawiający wybiera najkorzystniejszą ofertę w terminie związania ofertą określonym w dokumentach zamówienia.</w:t>
      </w:r>
    </w:p>
    <w:p w14:paraId="3F19A6AE" w14:textId="77777777" w:rsidR="00566E52" w:rsidRDefault="00566E52" w:rsidP="6D92F59B">
      <w:pPr>
        <w:rPr>
          <w:sz w:val="24"/>
          <w:szCs w:val="24"/>
        </w:rPr>
      </w:pPr>
    </w:p>
    <w:p w14:paraId="561C2ADD" w14:textId="77777777" w:rsidR="00FF23CC" w:rsidRPr="00605A0A" w:rsidRDefault="00FF23CC" w:rsidP="6D92F59B">
      <w:pPr>
        <w:rPr>
          <w:sz w:val="24"/>
          <w:szCs w:val="24"/>
        </w:rPr>
      </w:pPr>
      <w:r w:rsidRPr="6D92F59B">
        <w:rPr>
          <w:sz w:val="24"/>
          <w:szCs w:val="24"/>
        </w:rPr>
        <w:t>10.14. Jeżeli termin związania ofertą upłynął przed wyborem najkorzystniejszej oferty, zamawiający wzywa wykonawcę, którego oferta otrzymała najwyższą ocenę, do wyrażenia, w wyznaczonym przez zamawiającego terminie, pisemnej zgody na wybór jego oferty.</w:t>
      </w:r>
    </w:p>
    <w:p w14:paraId="11A54F55" w14:textId="77777777" w:rsidR="00566E52" w:rsidRDefault="00566E52" w:rsidP="6D92F59B">
      <w:pPr>
        <w:rPr>
          <w:sz w:val="24"/>
          <w:szCs w:val="24"/>
        </w:rPr>
      </w:pPr>
    </w:p>
    <w:p w14:paraId="0DE12AB3" w14:textId="77777777" w:rsidR="00FF23CC" w:rsidRPr="00605A0A" w:rsidRDefault="00FF23CC" w:rsidP="6D92F59B">
      <w:pPr>
        <w:rPr>
          <w:sz w:val="24"/>
          <w:szCs w:val="24"/>
        </w:rPr>
      </w:pPr>
      <w:r w:rsidRPr="6D92F59B">
        <w:rPr>
          <w:sz w:val="24"/>
          <w:szCs w:val="24"/>
        </w:rPr>
        <w:t>10.15. W przypadku braku zgody, o której mowa w pkt 10.14 zamawiający zwraca się o wyrażenie takiej zgody do kolejnego wykonawcy, którego oferta została najwyżej oceniona, chyba że zachodzą przesłanki do unieważnienia postępowania.</w:t>
      </w:r>
    </w:p>
    <w:p w14:paraId="122FDF0F" w14:textId="77777777" w:rsidR="00566E52" w:rsidRDefault="00566E52" w:rsidP="6D92F59B">
      <w:pPr>
        <w:rPr>
          <w:sz w:val="24"/>
          <w:szCs w:val="24"/>
        </w:rPr>
      </w:pPr>
    </w:p>
    <w:p w14:paraId="518D079B" w14:textId="0DAEEE2C" w:rsidR="00FF23CC" w:rsidRPr="00605A0A" w:rsidRDefault="00FF23CC" w:rsidP="6D92F59B">
      <w:pPr>
        <w:rPr>
          <w:sz w:val="24"/>
          <w:szCs w:val="24"/>
        </w:rPr>
      </w:pPr>
      <w:r w:rsidRPr="6D92F59B">
        <w:rPr>
          <w:sz w:val="24"/>
          <w:szCs w:val="24"/>
        </w:rPr>
        <w:t>10.16. W toku badania i oceny ofert zamawiający może żądać od wykonawców wyjaśnień dotyczących treści złożonych ofert. Niedopuszczalne jest prowadzenie między zamawiającym a wykonawcą negocjacji dotyczących złożonej oferty oraz</w:t>
      </w:r>
      <w:r w:rsidR="4A1DDEF4" w:rsidRPr="6D92F59B">
        <w:rPr>
          <w:sz w:val="24"/>
          <w:szCs w:val="24"/>
        </w:rPr>
        <w:t xml:space="preserve"> </w:t>
      </w:r>
      <w:r w:rsidRPr="6D92F59B">
        <w:rPr>
          <w:sz w:val="24"/>
          <w:szCs w:val="24"/>
        </w:rPr>
        <w:t>z zastrzeżeniem pkt 10.17, dokonywanie jakiejkolwiek zmiany w jej treści.</w:t>
      </w:r>
    </w:p>
    <w:p w14:paraId="2A69B840" w14:textId="77777777" w:rsidR="00566E52" w:rsidRDefault="00566E52" w:rsidP="6D92F59B">
      <w:pPr>
        <w:rPr>
          <w:sz w:val="24"/>
          <w:szCs w:val="24"/>
        </w:rPr>
      </w:pPr>
    </w:p>
    <w:p w14:paraId="34CE3B27" w14:textId="77777777" w:rsidR="00FF23CC" w:rsidRPr="00605A0A" w:rsidRDefault="00FF23CC" w:rsidP="6D92F59B">
      <w:pPr>
        <w:rPr>
          <w:sz w:val="24"/>
          <w:szCs w:val="24"/>
        </w:rPr>
      </w:pPr>
      <w:r w:rsidRPr="6D92F59B">
        <w:rPr>
          <w:sz w:val="24"/>
          <w:szCs w:val="24"/>
        </w:rPr>
        <w:t>10.17. Zamawiający poprawia w ofercie: oczywiste omyłki pisarskie, oczywiste omyłki rachunkowe, z uwzględnieniem konsekwencji rachunkowych dokonanych poprawek, inne omyłki polegające na niezgodności oferty z zapytaniem ofertowym, niepowodujące istotnych zmian w treści oferty</w:t>
      </w:r>
      <w:r w:rsidR="00647A45" w:rsidRPr="6D92F59B">
        <w:rPr>
          <w:sz w:val="24"/>
          <w:szCs w:val="24"/>
        </w:rPr>
        <w:t xml:space="preserve"> </w:t>
      </w:r>
      <w:r w:rsidRPr="6D92F59B">
        <w:rPr>
          <w:sz w:val="24"/>
          <w:szCs w:val="24"/>
        </w:rPr>
        <w:t>niezwłocznie zawiadamiając o tym wykonawcę, którego oferta została poprawiona.</w:t>
      </w:r>
    </w:p>
    <w:p w14:paraId="66C02114" w14:textId="77777777" w:rsidR="00566E52" w:rsidRDefault="00566E52" w:rsidP="6D92F59B">
      <w:pPr>
        <w:rPr>
          <w:sz w:val="24"/>
          <w:szCs w:val="24"/>
        </w:rPr>
      </w:pPr>
    </w:p>
    <w:p w14:paraId="73C1FB44" w14:textId="77777777" w:rsidR="00FF23CC" w:rsidRPr="00605A0A" w:rsidRDefault="00FF23CC" w:rsidP="6D92F59B">
      <w:pPr>
        <w:rPr>
          <w:sz w:val="24"/>
          <w:szCs w:val="24"/>
        </w:rPr>
      </w:pPr>
      <w:r w:rsidRPr="6D92F59B">
        <w:rPr>
          <w:sz w:val="24"/>
          <w:szCs w:val="24"/>
        </w:rPr>
        <w:t>10.18. Jeżeli zaoferowana cena, wydaje się rażąco niska w stosunku do przedmiotu zamówienia tj. różni się o więcej niż 30% od średniej arytmetycznej cen wszystkich ważnych ofert niepodlegających odrzuceniu lub budzi wątpliwości zamawiającego co do możliwości wykonania przedmiotu zamówienia zgodnie z wymaganiami określonymi przez zamawiającego lub wynikającymi z odrębnych przepisów, zamawiający zwróci się o udzielenie wyjaśnień, w tym złożenie dowodów, dotyczących wyliczenia ceny. Obowiązek wykazania, że oferta nie zawiera rażąco niskiej ceny spoczywa na Wykonawcy.</w:t>
      </w:r>
    </w:p>
    <w:p w14:paraId="73D15B55" w14:textId="77777777" w:rsidR="00566E52" w:rsidRDefault="00566E52" w:rsidP="6D92F59B">
      <w:pPr>
        <w:rPr>
          <w:sz w:val="24"/>
          <w:szCs w:val="24"/>
        </w:rPr>
      </w:pPr>
    </w:p>
    <w:p w14:paraId="41A9C0FE" w14:textId="114E516E" w:rsidR="00FF23CC" w:rsidRPr="00605A0A" w:rsidRDefault="00FF23CC" w:rsidP="6D92F59B">
      <w:pPr>
        <w:rPr>
          <w:sz w:val="24"/>
          <w:szCs w:val="24"/>
        </w:rPr>
      </w:pPr>
      <w:r w:rsidRPr="6D92F59B">
        <w:rPr>
          <w:sz w:val="24"/>
          <w:szCs w:val="24"/>
        </w:rPr>
        <w:t>10.19.</w:t>
      </w:r>
      <w:r w:rsidR="7BA01C2E" w:rsidRPr="6D92F59B">
        <w:rPr>
          <w:sz w:val="24"/>
          <w:szCs w:val="24"/>
        </w:rPr>
        <w:t xml:space="preserve"> </w:t>
      </w:r>
      <w:r w:rsidRPr="6D92F59B">
        <w:rPr>
          <w:sz w:val="24"/>
          <w:szCs w:val="24"/>
        </w:rPr>
        <w:t>Zamawiający odrzuca ofertę wykonawcy, który nie udzielił wyjaśnień lub jeżeli dokonana ocena wyjaśnień wraz ze złożonymi dowodami potwierdza, że oferta zawiera rażąco niską cenę w stosunku do przedmiotu zamówienia.</w:t>
      </w:r>
    </w:p>
    <w:p w14:paraId="285DA685" w14:textId="77777777" w:rsidR="00566E52" w:rsidRDefault="00566E52" w:rsidP="6D92F59B">
      <w:pPr>
        <w:rPr>
          <w:sz w:val="24"/>
          <w:szCs w:val="24"/>
        </w:rPr>
      </w:pPr>
    </w:p>
    <w:p w14:paraId="2BC9F26B" w14:textId="77777777" w:rsidR="00FF23CC" w:rsidRPr="00605A0A" w:rsidRDefault="00FF23CC" w:rsidP="6D92F59B">
      <w:pPr>
        <w:rPr>
          <w:sz w:val="24"/>
          <w:szCs w:val="24"/>
        </w:rPr>
      </w:pPr>
      <w:r w:rsidRPr="6D92F59B">
        <w:rPr>
          <w:sz w:val="24"/>
          <w:szCs w:val="24"/>
        </w:rPr>
        <w:t>10.20. Zamawiający może najpierw dokonać oceny ofert, a następnie zbadać, czy wykonawca, którego oferta została oceniona jako najkorzystniejsza, nie podlega wykluczeniu oraz spełnia warunki udziału w postępowaniu.</w:t>
      </w:r>
    </w:p>
    <w:p w14:paraId="7D65ABE3" w14:textId="77777777" w:rsidR="00605A0A" w:rsidRPr="00605A0A" w:rsidRDefault="00605A0A" w:rsidP="6D92F59B">
      <w:pPr>
        <w:rPr>
          <w:sz w:val="24"/>
          <w:szCs w:val="24"/>
        </w:rPr>
      </w:pPr>
    </w:p>
    <w:p w14:paraId="40802C6F" w14:textId="77777777" w:rsidR="00FF23CC" w:rsidRPr="00605A0A" w:rsidRDefault="00FF23CC" w:rsidP="6D92F59B">
      <w:pPr>
        <w:rPr>
          <w:b/>
          <w:bCs/>
          <w:sz w:val="24"/>
          <w:szCs w:val="24"/>
        </w:rPr>
      </w:pPr>
      <w:r w:rsidRPr="6D92F59B">
        <w:rPr>
          <w:b/>
          <w:bCs/>
          <w:sz w:val="24"/>
          <w:szCs w:val="24"/>
        </w:rPr>
        <w:t>11. MIEJSCE ORAZ TERMIN SKŁADANIA I OTWARCIA OFERT.</w:t>
      </w:r>
    </w:p>
    <w:p w14:paraId="103579AA" w14:textId="77777777" w:rsidR="00605A0A" w:rsidRPr="00D80F68" w:rsidRDefault="00605A0A" w:rsidP="6D92F59B">
      <w:pPr>
        <w:rPr>
          <w:sz w:val="24"/>
          <w:szCs w:val="24"/>
          <w:highlight w:val="magenta"/>
        </w:rPr>
      </w:pPr>
    </w:p>
    <w:p w14:paraId="6E893257" w14:textId="77777777" w:rsidR="00FF23CC" w:rsidRPr="00605A0A" w:rsidRDefault="00FF23CC" w:rsidP="6D92F59B">
      <w:pPr>
        <w:rPr>
          <w:sz w:val="24"/>
          <w:szCs w:val="24"/>
        </w:rPr>
      </w:pPr>
      <w:r w:rsidRPr="6D92F59B">
        <w:rPr>
          <w:sz w:val="24"/>
          <w:szCs w:val="24"/>
        </w:rPr>
        <w:t>11.1 Oferty należy składać:</w:t>
      </w:r>
    </w:p>
    <w:p w14:paraId="205D2DAA" w14:textId="77777777" w:rsidR="00605A0A" w:rsidRDefault="00FF23CC" w:rsidP="6D92F59B">
      <w:pPr>
        <w:rPr>
          <w:sz w:val="24"/>
          <w:szCs w:val="24"/>
        </w:rPr>
      </w:pPr>
      <w:r w:rsidRPr="6D92F59B">
        <w:rPr>
          <w:sz w:val="24"/>
          <w:szCs w:val="24"/>
        </w:rPr>
        <w:t>a) za pośrednictwem bazy konkurencyjności</w:t>
      </w:r>
      <w:r w:rsidR="00605A0A" w:rsidRPr="6D92F59B">
        <w:rPr>
          <w:sz w:val="24"/>
          <w:szCs w:val="24"/>
        </w:rPr>
        <w:t xml:space="preserve">. </w:t>
      </w:r>
    </w:p>
    <w:p w14:paraId="31ADA88D" w14:textId="77777777" w:rsidR="00605A0A" w:rsidRDefault="00605A0A" w:rsidP="6D92F59B">
      <w:pPr>
        <w:rPr>
          <w:sz w:val="24"/>
          <w:szCs w:val="24"/>
        </w:rPr>
      </w:pPr>
    </w:p>
    <w:p w14:paraId="6E28023C" w14:textId="77777777" w:rsidR="00FF23CC" w:rsidRPr="00605A0A" w:rsidRDefault="00FF23CC" w:rsidP="6D92F59B">
      <w:pPr>
        <w:rPr>
          <w:sz w:val="24"/>
          <w:szCs w:val="24"/>
        </w:rPr>
      </w:pPr>
      <w:r w:rsidRPr="6D92F59B">
        <w:rPr>
          <w:sz w:val="24"/>
          <w:szCs w:val="24"/>
        </w:rPr>
        <w:t xml:space="preserve">Ofertę i inne dokumenty za pośrednictwem bazy konkurencyjności należy złożyć w postaci skanu dokumentu zawierającego własnoręczny podpis lub w postaci </w:t>
      </w:r>
      <w:r w:rsidRPr="6D92F59B">
        <w:rPr>
          <w:sz w:val="24"/>
          <w:szCs w:val="24"/>
        </w:rPr>
        <w:lastRenderedPageBreak/>
        <w:t>elektronicznej opatrzonej kwalifikowanym podpisem elektronicznym, podpisem zaufanym lub podpisem osobistym.</w:t>
      </w:r>
    </w:p>
    <w:p w14:paraId="0FEAAFE9" w14:textId="77777777" w:rsidR="00605A0A" w:rsidRDefault="00605A0A" w:rsidP="6D92F59B">
      <w:pPr>
        <w:rPr>
          <w:sz w:val="24"/>
          <w:szCs w:val="24"/>
        </w:rPr>
      </w:pPr>
    </w:p>
    <w:p w14:paraId="396B37B7" w14:textId="77805FCB" w:rsidR="00FF23CC" w:rsidRPr="00605A0A" w:rsidRDefault="00FF23CC" w:rsidP="6D92F59B">
      <w:pPr>
        <w:rPr>
          <w:sz w:val="24"/>
          <w:szCs w:val="24"/>
        </w:rPr>
      </w:pPr>
      <w:r w:rsidRPr="738D712D">
        <w:rPr>
          <w:sz w:val="24"/>
          <w:szCs w:val="24"/>
        </w:rPr>
        <w:t xml:space="preserve">W postępowaniu wezmą udział tylko te oferty, które zostaną złożone za pośrednictwem </w:t>
      </w:r>
      <w:r w:rsidR="00605A0A" w:rsidRPr="738D712D">
        <w:rPr>
          <w:sz w:val="24"/>
          <w:szCs w:val="24"/>
        </w:rPr>
        <w:t>bazy konkurencyjności</w:t>
      </w:r>
      <w:r w:rsidRPr="738D712D">
        <w:rPr>
          <w:sz w:val="24"/>
          <w:szCs w:val="24"/>
        </w:rPr>
        <w:t xml:space="preserve"> do dnia</w:t>
      </w:r>
      <w:r w:rsidR="00473B6E" w:rsidRPr="738D712D">
        <w:rPr>
          <w:sz w:val="24"/>
          <w:szCs w:val="24"/>
        </w:rPr>
        <w:t xml:space="preserve"> </w:t>
      </w:r>
      <w:r w:rsidR="29E44EFC" w:rsidRPr="738D712D">
        <w:rPr>
          <w:sz w:val="24"/>
          <w:szCs w:val="24"/>
        </w:rPr>
        <w:t>2</w:t>
      </w:r>
      <w:r w:rsidR="0D227286" w:rsidRPr="738D712D">
        <w:rPr>
          <w:sz w:val="24"/>
          <w:szCs w:val="24"/>
        </w:rPr>
        <w:t>5.08</w:t>
      </w:r>
      <w:r w:rsidR="00473B6E" w:rsidRPr="738D712D">
        <w:rPr>
          <w:sz w:val="24"/>
          <w:szCs w:val="24"/>
        </w:rPr>
        <w:t>.2025 r.</w:t>
      </w:r>
    </w:p>
    <w:p w14:paraId="6145388D" w14:textId="77777777" w:rsidR="00605A0A" w:rsidRPr="00D80F68" w:rsidRDefault="00605A0A" w:rsidP="6D92F59B">
      <w:pPr>
        <w:rPr>
          <w:sz w:val="24"/>
          <w:szCs w:val="24"/>
          <w:highlight w:val="magenta"/>
        </w:rPr>
      </w:pPr>
    </w:p>
    <w:p w14:paraId="37976798" w14:textId="77777777" w:rsidR="00FF23CC" w:rsidRDefault="00FF23CC" w:rsidP="6D92F59B">
      <w:pPr>
        <w:rPr>
          <w:b/>
          <w:bCs/>
          <w:sz w:val="24"/>
          <w:szCs w:val="24"/>
        </w:rPr>
      </w:pPr>
      <w:r w:rsidRPr="6D92F59B">
        <w:rPr>
          <w:b/>
          <w:bCs/>
          <w:sz w:val="24"/>
          <w:szCs w:val="24"/>
        </w:rPr>
        <w:t>12. OPIS SPOSOBU OBLICZANIA CENY.</w:t>
      </w:r>
    </w:p>
    <w:p w14:paraId="466DFB0D" w14:textId="77777777" w:rsidR="00605A0A" w:rsidRPr="00605A0A" w:rsidRDefault="00605A0A" w:rsidP="6D92F59B">
      <w:pPr>
        <w:rPr>
          <w:sz w:val="24"/>
          <w:szCs w:val="24"/>
        </w:rPr>
      </w:pPr>
    </w:p>
    <w:p w14:paraId="62E43278" w14:textId="7E5A6FC6" w:rsidR="00FF23CC" w:rsidRDefault="00FF23CC" w:rsidP="6D92F59B">
      <w:pPr>
        <w:rPr>
          <w:sz w:val="24"/>
          <w:szCs w:val="24"/>
        </w:rPr>
      </w:pPr>
      <w:r w:rsidRPr="738D712D">
        <w:rPr>
          <w:sz w:val="24"/>
          <w:szCs w:val="24"/>
        </w:rPr>
        <w:t xml:space="preserve">12.1. Opis sposobu obliczenia ceny określa formularz oferty stanowiący Załącznik nr </w:t>
      </w:r>
      <w:r w:rsidR="4F319C5B" w:rsidRPr="738D712D">
        <w:rPr>
          <w:sz w:val="24"/>
          <w:szCs w:val="24"/>
        </w:rPr>
        <w:t>2</w:t>
      </w:r>
      <w:r w:rsidRPr="738D712D">
        <w:rPr>
          <w:sz w:val="24"/>
          <w:szCs w:val="24"/>
        </w:rPr>
        <w:t xml:space="preserve"> do Zapytania Ofertowego</w:t>
      </w:r>
      <w:r w:rsidR="00593C8E" w:rsidRPr="738D712D">
        <w:rPr>
          <w:sz w:val="24"/>
          <w:szCs w:val="24"/>
        </w:rPr>
        <w:t>.</w:t>
      </w:r>
    </w:p>
    <w:p w14:paraId="507122EE" w14:textId="77777777" w:rsidR="00593C8E" w:rsidRPr="00605A0A" w:rsidRDefault="00593C8E" w:rsidP="6D92F59B">
      <w:pPr>
        <w:ind w:left="720"/>
        <w:rPr>
          <w:sz w:val="24"/>
          <w:szCs w:val="24"/>
        </w:rPr>
      </w:pPr>
    </w:p>
    <w:p w14:paraId="677111DD" w14:textId="77777777" w:rsidR="00FF23CC" w:rsidRDefault="00FF23CC" w:rsidP="6D92F59B">
      <w:pPr>
        <w:rPr>
          <w:sz w:val="24"/>
          <w:szCs w:val="24"/>
        </w:rPr>
      </w:pPr>
      <w:r w:rsidRPr="6D92F59B">
        <w:rPr>
          <w:sz w:val="24"/>
          <w:szCs w:val="24"/>
        </w:rPr>
        <w:t>12.2. Wykonawca obliczy cenę ofertową w oparciu o informacje zawarte w niniejszym Zapytaniu Ofertowym. Cena oferty musi uwzględniać wszystkie koszty i składniki niezbędne do wykonania zamówienia.</w:t>
      </w:r>
    </w:p>
    <w:p w14:paraId="3FCD38A6" w14:textId="77777777" w:rsidR="00593C8E" w:rsidRPr="00605A0A" w:rsidRDefault="00593C8E" w:rsidP="6D92F59B">
      <w:pPr>
        <w:ind w:left="720"/>
        <w:rPr>
          <w:sz w:val="24"/>
          <w:szCs w:val="24"/>
        </w:rPr>
      </w:pPr>
    </w:p>
    <w:p w14:paraId="77C7372E" w14:textId="0E62B54E" w:rsidR="00FF23CC" w:rsidRPr="00605A0A" w:rsidRDefault="00FF23CC" w:rsidP="6D92F59B">
      <w:pPr>
        <w:rPr>
          <w:sz w:val="24"/>
          <w:szCs w:val="24"/>
        </w:rPr>
      </w:pPr>
      <w:r w:rsidRPr="6D92F59B">
        <w:rPr>
          <w:sz w:val="24"/>
          <w:szCs w:val="24"/>
        </w:rPr>
        <w:t>12.3. Wszelkie obliczenia należy dokonać z dokładnością do pełnych groszy (z</w:t>
      </w:r>
      <w:r w:rsidR="00E16737" w:rsidRPr="6D92F59B">
        <w:rPr>
          <w:sz w:val="24"/>
          <w:szCs w:val="24"/>
        </w:rPr>
        <w:t xml:space="preserve"> </w:t>
      </w:r>
      <w:r w:rsidRPr="6D92F59B">
        <w:rPr>
          <w:sz w:val="24"/>
          <w:szCs w:val="24"/>
        </w:rPr>
        <w:t>dokładnością do dwóch miejsc po przecinku)</w:t>
      </w:r>
      <w:r w:rsidR="2AFFADBF" w:rsidRPr="6D92F59B">
        <w:rPr>
          <w:sz w:val="24"/>
          <w:szCs w:val="24"/>
        </w:rPr>
        <w:t>.</w:t>
      </w:r>
    </w:p>
    <w:p w14:paraId="2A926D66" w14:textId="3C863626" w:rsidR="6AEC9FFD" w:rsidRDefault="6AEC9FFD" w:rsidP="6D92F59B">
      <w:pPr>
        <w:rPr>
          <w:sz w:val="24"/>
          <w:szCs w:val="24"/>
        </w:rPr>
      </w:pPr>
    </w:p>
    <w:p w14:paraId="309CCF21" w14:textId="77777777" w:rsidR="00FF23CC" w:rsidRDefault="00FF23CC" w:rsidP="6D92F59B">
      <w:pPr>
        <w:rPr>
          <w:sz w:val="24"/>
          <w:szCs w:val="24"/>
        </w:rPr>
      </w:pPr>
      <w:r w:rsidRPr="6D92F59B">
        <w:rPr>
          <w:sz w:val="24"/>
          <w:szCs w:val="24"/>
        </w:rPr>
        <w:t>12.4. Jeżeli cena podana w formularzu oferty liczbą nie będzie odpowiadać cenie podanej słownie, Zamawiający przyjmie za prawidłową cenę podaną słownie przyjmując ją za cenę wyjściową.</w:t>
      </w:r>
    </w:p>
    <w:p w14:paraId="737D0B61" w14:textId="77777777" w:rsidR="00593C8E" w:rsidRPr="00605A0A" w:rsidRDefault="00593C8E" w:rsidP="6D92F59B">
      <w:pPr>
        <w:ind w:left="720"/>
        <w:rPr>
          <w:sz w:val="24"/>
          <w:szCs w:val="24"/>
        </w:rPr>
      </w:pPr>
    </w:p>
    <w:p w14:paraId="0AC302BA" w14:textId="77777777" w:rsidR="00FF23CC" w:rsidRDefault="00FF23CC" w:rsidP="6D92F59B">
      <w:pPr>
        <w:rPr>
          <w:sz w:val="24"/>
          <w:szCs w:val="24"/>
        </w:rPr>
      </w:pPr>
      <w:r w:rsidRPr="6D92F59B">
        <w:rPr>
          <w:sz w:val="24"/>
          <w:szCs w:val="24"/>
        </w:rPr>
        <w:t>12.5. Zamawiający nie dopuszcza podawania cen ofertowych w walutach obcych.</w:t>
      </w:r>
    </w:p>
    <w:p w14:paraId="3B1227A2" w14:textId="77777777" w:rsidR="00593C8E" w:rsidRPr="00605A0A" w:rsidRDefault="00593C8E" w:rsidP="6D92F59B">
      <w:pPr>
        <w:ind w:left="720"/>
        <w:rPr>
          <w:sz w:val="24"/>
          <w:szCs w:val="24"/>
        </w:rPr>
      </w:pPr>
    </w:p>
    <w:p w14:paraId="764C55F6" w14:textId="7D0AB4BA" w:rsidR="00FF23CC" w:rsidRPr="00605A0A" w:rsidRDefault="00FF23CC" w:rsidP="6D92F59B">
      <w:pPr>
        <w:rPr>
          <w:sz w:val="24"/>
          <w:szCs w:val="24"/>
        </w:rPr>
      </w:pPr>
      <w:r w:rsidRPr="6D92F59B">
        <w:rPr>
          <w:sz w:val="24"/>
          <w:szCs w:val="24"/>
        </w:rPr>
        <w:t>12.6</w:t>
      </w:r>
      <w:r w:rsidR="7C1C54DC" w:rsidRPr="6D92F59B">
        <w:rPr>
          <w:sz w:val="24"/>
          <w:szCs w:val="24"/>
        </w:rPr>
        <w:t>.</w:t>
      </w:r>
      <w:r w:rsidRPr="6D92F59B">
        <w:rPr>
          <w:sz w:val="24"/>
          <w:szCs w:val="24"/>
        </w:rPr>
        <w:t xml:space="preserve"> Sposób obliczania ceny: Wg informacji zawartych w formularzu ofertowym.</w:t>
      </w:r>
    </w:p>
    <w:p w14:paraId="698AA7A4" w14:textId="77777777" w:rsidR="00E16737" w:rsidRDefault="00E16737" w:rsidP="6D92F59B">
      <w:pPr>
        <w:rPr>
          <w:sz w:val="24"/>
          <w:szCs w:val="24"/>
          <w:highlight w:val="magenta"/>
        </w:rPr>
      </w:pPr>
    </w:p>
    <w:p w14:paraId="074E205D" w14:textId="77777777" w:rsidR="00FF23CC" w:rsidRPr="00E16737" w:rsidRDefault="00FF23CC" w:rsidP="6D92F59B">
      <w:pPr>
        <w:rPr>
          <w:b/>
          <w:bCs/>
          <w:sz w:val="24"/>
          <w:szCs w:val="24"/>
        </w:rPr>
      </w:pPr>
      <w:r w:rsidRPr="6D92F59B">
        <w:rPr>
          <w:b/>
          <w:bCs/>
          <w:sz w:val="24"/>
          <w:szCs w:val="24"/>
        </w:rPr>
        <w:t>13. OPIS KRYTERIÓW, KTÓRYMI ZAMAWIAJĄCY BĘDZIE SIĘ KIEROWAŁPRZY WYBORZE OFERTY, WRAZ Z PODANIEM WAG TYCH KRYTERIÓW ISPOSOBU OCENY OFERT</w:t>
      </w:r>
    </w:p>
    <w:p w14:paraId="5B3C44D5" w14:textId="77777777" w:rsidR="00E16737" w:rsidRPr="00D80F68" w:rsidRDefault="00E16737" w:rsidP="6D92F59B">
      <w:pPr>
        <w:rPr>
          <w:sz w:val="24"/>
          <w:szCs w:val="24"/>
          <w:highlight w:val="magenta"/>
        </w:rPr>
      </w:pPr>
    </w:p>
    <w:p w14:paraId="191BA09A" w14:textId="41554097" w:rsidR="00E17768" w:rsidRPr="00E16737" w:rsidRDefault="5691058B" w:rsidP="6D92F59B">
      <w:pPr>
        <w:spacing w:after="200" w:line="276" w:lineRule="auto"/>
        <w:rPr>
          <w:color w:val="000000" w:themeColor="text1"/>
          <w:sz w:val="24"/>
          <w:szCs w:val="24"/>
        </w:rPr>
      </w:pPr>
      <w:r w:rsidRPr="738D712D">
        <w:rPr>
          <w:color w:val="000000" w:themeColor="text1"/>
          <w:sz w:val="24"/>
          <w:szCs w:val="24"/>
        </w:rPr>
        <w:t>13.1. Zamawiający oceni i porówna jedynie te oferty, które nie zostaną odrzucone przez Zamawiającego. </w:t>
      </w:r>
    </w:p>
    <w:p w14:paraId="64A697F2" w14:textId="28282F6E" w:rsidR="0001C44A" w:rsidRDefault="0001C44A" w:rsidP="738D712D">
      <w:pPr>
        <w:jc w:val="both"/>
        <w:rPr>
          <w:color w:val="000000" w:themeColor="text1"/>
          <w:sz w:val="24"/>
          <w:szCs w:val="24"/>
        </w:rPr>
      </w:pPr>
      <w:r w:rsidRPr="738D712D">
        <w:rPr>
          <w:color w:val="000000" w:themeColor="text1"/>
          <w:sz w:val="24"/>
          <w:szCs w:val="24"/>
        </w:rPr>
        <w:t xml:space="preserve">13.2. Zamawiający wyznaczył następujące kryteria i ich znaczenie: </w:t>
      </w:r>
    </w:p>
    <w:p w14:paraId="3221D9FE" w14:textId="18F100C8" w:rsidR="738D712D" w:rsidRDefault="738D712D" w:rsidP="738D712D">
      <w:pPr>
        <w:jc w:val="both"/>
        <w:rPr>
          <w:color w:val="000000" w:themeColor="text1"/>
          <w:sz w:val="24"/>
          <w:szCs w:val="24"/>
        </w:rPr>
      </w:pPr>
    </w:p>
    <w:p w14:paraId="23131E3F" w14:textId="569CCC74" w:rsidR="0001C44A" w:rsidRDefault="0001C44A" w:rsidP="738D712D">
      <w:pPr>
        <w:jc w:val="both"/>
        <w:rPr>
          <w:color w:val="000000" w:themeColor="text1"/>
          <w:sz w:val="24"/>
          <w:szCs w:val="24"/>
        </w:rPr>
      </w:pPr>
      <w:r w:rsidRPr="738D712D">
        <w:rPr>
          <w:color w:val="000000" w:themeColor="text1"/>
          <w:sz w:val="24"/>
          <w:szCs w:val="24"/>
        </w:rPr>
        <w:t xml:space="preserve">Kryterium nr 1 - Cena oferty brutto C – waga 50%. </w:t>
      </w:r>
    </w:p>
    <w:p w14:paraId="03D8A69A" w14:textId="3CCB39AD" w:rsidR="0001C44A" w:rsidRDefault="0001C44A" w:rsidP="738D712D">
      <w:pPr>
        <w:jc w:val="both"/>
        <w:rPr>
          <w:color w:val="000000" w:themeColor="text1"/>
          <w:sz w:val="24"/>
          <w:szCs w:val="24"/>
        </w:rPr>
      </w:pPr>
      <w:r w:rsidRPr="738D712D">
        <w:rPr>
          <w:color w:val="000000" w:themeColor="text1"/>
          <w:sz w:val="24"/>
          <w:szCs w:val="24"/>
        </w:rPr>
        <w:t>Kryterium nr 2 - Okres gwarancji G – waga 25 %,</w:t>
      </w:r>
    </w:p>
    <w:p w14:paraId="073ABE6F" w14:textId="1DA8B29E" w:rsidR="0001C44A" w:rsidRDefault="0001C44A" w:rsidP="738D712D">
      <w:pPr>
        <w:jc w:val="both"/>
        <w:rPr>
          <w:color w:val="000000" w:themeColor="text1"/>
          <w:sz w:val="24"/>
          <w:szCs w:val="24"/>
        </w:rPr>
      </w:pPr>
      <w:r w:rsidRPr="738D712D">
        <w:rPr>
          <w:color w:val="000000" w:themeColor="text1"/>
          <w:sz w:val="24"/>
          <w:szCs w:val="24"/>
        </w:rPr>
        <w:t xml:space="preserve">Kryterium nr 3 – Termin realizacji T – waga 25% </w:t>
      </w:r>
    </w:p>
    <w:p w14:paraId="03FD436D" w14:textId="7F435267" w:rsidR="738D712D" w:rsidRDefault="738D712D" w:rsidP="738D712D">
      <w:pPr>
        <w:jc w:val="both"/>
        <w:rPr>
          <w:color w:val="000000" w:themeColor="text1"/>
          <w:sz w:val="24"/>
          <w:szCs w:val="24"/>
        </w:rPr>
      </w:pPr>
    </w:p>
    <w:p w14:paraId="0D2AF00B" w14:textId="264D675F" w:rsidR="0001C44A" w:rsidRDefault="0001C44A" w:rsidP="738D712D">
      <w:pPr>
        <w:ind w:firstLine="709"/>
        <w:jc w:val="both"/>
        <w:rPr>
          <w:color w:val="000000" w:themeColor="text1"/>
          <w:sz w:val="24"/>
          <w:szCs w:val="24"/>
        </w:rPr>
      </w:pPr>
      <w:r w:rsidRPr="738D712D">
        <w:rPr>
          <w:color w:val="000000" w:themeColor="text1"/>
          <w:sz w:val="24"/>
          <w:szCs w:val="24"/>
        </w:rPr>
        <w:t>13.2.1 Kryterium „Cena oferty” C - znaczenie kryterium 50%</w:t>
      </w:r>
    </w:p>
    <w:p w14:paraId="4E0156BA" w14:textId="52255517" w:rsidR="738D712D" w:rsidRDefault="738D712D" w:rsidP="738D712D">
      <w:pPr>
        <w:ind w:firstLine="709"/>
        <w:jc w:val="both"/>
        <w:rPr>
          <w:color w:val="000000" w:themeColor="text1"/>
          <w:sz w:val="24"/>
          <w:szCs w:val="24"/>
        </w:rPr>
      </w:pPr>
    </w:p>
    <w:p w14:paraId="5B874C35" w14:textId="4C97A34F" w:rsidR="0001C44A" w:rsidRDefault="0001C44A" w:rsidP="738D712D">
      <w:pPr>
        <w:ind w:firstLine="709"/>
        <w:jc w:val="both"/>
        <w:rPr>
          <w:color w:val="000000" w:themeColor="text1"/>
          <w:sz w:val="24"/>
          <w:szCs w:val="24"/>
        </w:rPr>
      </w:pPr>
      <w:r w:rsidRPr="738D712D">
        <w:rPr>
          <w:color w:val="000000" w:themeColor="text1"/>
          <w:sz w:val="24"/>
          <w:szCs w:val="24"/>
        </w:rPr>
        <w:t>Cena oferty brutto – będzie określona proporcjonalnie wg wzoru: </w:t>
      </w:r>
    </w:p>
    <w:p w14:paraId="67CA39AC" w14:textId="1ECC529F" w:rsidR="738D712D" w:rsidRDefault="738D712D" w:rsidP="738D712D">
      <w:pPr>
        <w:ind w:firstLine="709"/>
        <w:jc w:val="both"/>
        <w:rPr>
          <w:color w:val="000000" w:themeColor="text1"/>
          <w:sz w:val="24"/>
          <w:szCs w:val="24"/>
        </w:rPr>
      </w:pPr>
    </w:p>
    <w:p w14:paraId="37FCFAED" w14:textId="7FCF9B40" w:rsidR="0001C44A" w:rsidRDefault="0001C44A" w:rsidP="738D712D">
      <w:pPr>
        <w:jc w:val="both"/>
        <w:rPr>
          <w:color w:val="000000" w:themeColor="text1"/>
          <w:sz w:val="24"/>
          <w:szCs w:val="24"/>
        </w:rPr>
      </w:pPr>
      <w:r w:rsidRPr="738D712D">
        <w:rPr>
          <w:color w:val="000000" w:themeColor="text1"/>
          <w:sz w:val="24"/>
          <w:szCs w:val="24"/>
        </w:rPr>
        <w:t>            </w:t>
      </w:r>
      <w:r>
        <w:tab/>
      </w:r>
      <w:r w:rsidRPr="738D712D">
        <w:rPr>
          <w:color w:val="000000" w:themeColor="text1"/>
          <w:sz w:val="24"/>
          <w:szCs w:val="24"/>
        </w:rPr>
        <w:t xml:space="preserve">             najniższa cena brutto z badanych ofert </w:t>
      </w:r>
    </w:p>
    <w:p w14:paraId="2FEE9202" w14:textId="72999856" w:rsidR="0001C44A" w:rsidRDefault="0001C44A" w:rsidP="738D712D">
      <w:pPr>
        <w:ind w:firstLine="709"/>
        <w:jc w:val="both"/>
        <w:rPr>
          <w:color w:val="000000" w:themeColor="text1"/>
          <w:sz w:val="24"/>
          <w:szCs w:val="24"/>
        </w:rPr>
      </w:pPr>
      <w:r w:rsidRPr="738D712D">
        <w:rPr>
          <w:color w:val="000000" w:themeColor="text1"/>
          <w:sz w:val="24"/>
          <w:szCs w:val="24"/>
        </w:rPr>
        <w:t>C= -------------------------------------------------------- x 50 pkt </w:t>
      </w:r>
    </w:p>
    <w:p w14:paraId="1E27709D" w14:textId="6CE22DB2" w:rsidR="0001C44A" w:rsidRDefault="0001C44A" w:rsidP="738D712D">
      <w:pPr>
        <w:jc w:val="both"/>
        <w:rPr>
          <w:color w:val="000000" w:themeColor="text1"/>
          <w:sz w:val="24"/>
          <w:szCs w:val="24"/>
        </w:rPr>
      </w:pPr>
      <w:r w:rsidRPr="738D712D">
        <w:rPr>
          <w:color w:val="000000" w:themeColor="text1"/>
          <w:sz w:val="24"/>
          <w:szCs w:val="24"/>
        </w:rPr>
        <w:t>            </w:t>
      </w:r>
      <w:r>
        <w:tab/>
      </w:r>
      <w:r w:rsidRPr="738D712D">
        <w:rPr>
          <w:color w:val="000000" w:themeColor="text1"/>
          <w:sz w:val="24"/>
          <w:szCs w:val="24"/>
        </w:rPr>
        <w:t xml:space="preserve">                  cena brutto oferty badanej </w:t>
      </w:r>
    </w:p>
    <w:p w14:paraId="0186852B" w14:textId="55113760" w:rsidR="0001C44A" w:rsidRDefault="0001C44A" w:rsidP="738D712D">
      <w:pPr>
        <w:jc w:val="both"/>
        <w:rPr>
          <w:color w:val="000000" w:themeColor="text1"/>
          <w:sz w:val="24"/>
          <w:szCs w:val="24"/>
        </w:rPr>
      </w:pPr>
      <w:r w:rsidRPr="738D712D">
        <w:rPr>
          <w:color w:val="000000" w:themeColor="text1"/>
          <w:sz w:val="24"/>
          <w:szCs w:val="24"/>
        </w:rPr>
        <w:t> </w:t>
      </w:r>
    </w:p>
    <w:p w14:paraId="70938477" w14:textId="2260D2DA" w:rsidR="0001C44A" w:rsidRDefault="0001C44A" w:rsidP="738D712D">
      <w:pPr>
        <w:ind w:firstLine="709"/>
        <w:jc w:val="both"/>
        <w:rPr>
          <w:color w:val="000000" w:themeColor="text1"/>
          <w:sz w:val="24"/>
          <w:szCs w:val="24"/>
        </w:rPr>
      </w:pPr>
      <w:r w:rsidRPr="738D712D">
        <w:rPr>
          <w:color w:val="000000" w:themeColor="text1"/>
          <w:sz w:val="24"/>
          <w:szCs w:val="24"/>
        </w:rPr>
        <w:lastRenderedPageBreak/>
        <w:t>13.2.2 Kryterium „Okres gwarancji G” w miesiącach - znaczenie kryterium - 25% (25 pkt);</w:t>
      </w:r>
    </w:p>
    <w:p w14:paraId="1FE69985" w14:textId="68247B6D" w:rsidR="0001C44A" w:rsidRDefault="0001C44A" w:rsidP="738D712D">
      <w:pPr>
        <w:ind w:firstLine="709"/>
        <w:jc w:val="both"/>
        <w:rPr>
          <w:b/>
          <w:bCs/>
          <w:color w:val="000000" w:themeColor="text1"/>
          <w:sz w:val="24"/>
          <w:szCs w:val="24"/>
        </w:rPr>
      </w:pPr>
      <w:r w:rsidRPr="738D712D">
        <w:rPr>
          <w:b/>
          <w:bCs/>
          <w:color w:val="000000" w:themeColor="text1"/>
          <w:sz w:val="24"/>
          <w:szCs w:val="24"/>
        </w:rPr>
        <w:t xml:space="preserve">Minimalny wymagany okres gwarancji wynosi 36 miesięcy. </w:t>
      </w:r>
    </w:p>
    <w:p w14:paraId="3EF328A6" w14:textId="4DB98CD9" w:rsidR="0001C44A" w:rsidRDefault="0001C44A" w:rsidP="738D712D">
      <w:pPr>
        <w:ind w:firstLine="709"/>
        <w:jc w:val="both"/>
        <w:rPr>
          <w:color w:val="000000" w:themeColor="text1"/>
          <w:sz w:val="24"/>
          <w:szCs w:val="24"/>
        </w:rPr>
      </w:pPr>
      <w:r w:rsidRPr="738D712D">
        <w:rPr>
          <w:color w:val="000000" w:themeColor="text1"/>
          <w:sz w:val="24"/>
          <w:szCs w:val="24"/>
        </w:rPr>
        <w:t>Maksymalny wymagany okres gwarancji wynosi 60 miesięcy.</w:t>
      </w:r>
    </w:p>
    <w:p w14:paraId="21D2F9A5" w14:textId="46E665FD" w:rsidR="0001C44A" w:rsidRDefault="0001C44A" w:rsidP="738D712D">
      <w:pPr>
        <w:ind w:firstLine="709"/>
        <w:jc w:val="both"/>
        <w:rPr>
          <w:color w:val="000000" w:themeColor="text1"/>
          <w:sz w:val="24"/>
          <w:szCs w:val="24"/>
        </w:rPr>
      </w:pPr>
      <w:r w:rsidRPr="738D712D">
        <w:rPr>
          <w:color w:val="000000" w:themeColor="text1"/>
          <w:sz w:val="24"/>
          <w:szCs w:val="24"/>
        </w:rPr>
        <w:t>Zasada przyznawanie punktów za „Okres gwarancji G”</w:t>
      </w:r>
    </w:p>
    <w:p w14:paraId="2E0CF13E" w14:textId="1E3C143D" w:rsidR="0001C44A" w:rsidRDefault="0001C44A" w:rsidP="738D712D">
      <w:pPr>
        <w:ind w:firstLine="709"/>
        <w:jc w:val="both"/>
        <w:rPr>
          <w:color w:val="000000" w:themeColor="text1"/>
          <w:sz w:val="24"/>
          <w:szCs w:val="24"/>
        </w:rPr>
      </w:pPr>
      <w:r w:rsidRPr="738D712D">
        <w:rPr>
          <w:color w:val="000000" w:themeColor="text1"/>
          <w:sz w:val="24"/>
          <w:szCs w:val="24"/>
        </w:rPr>
        <w:t>Okres gwarancji (przedział) w miesiącach Ilość pkt</w:t>
      </w:r>
    </w:p>
    <w:p w14:paraId="27458370" w14:textId="1133AAF5" w:rsidR="0001C44A" w:rsidRDefault="0001C44A" w:rsidP="738D712D">
      <w:pPr>
        <w:ind w:firstLine="709"/>
        <w:jc w:val="both"/>
        <w:rPr>
          <w:color w:val="000000" w:themeColor="text1"/>
          <w:sz w:val="24"/>
          <w:szCs w:val="24"/>
        </w:rPr>
      </w:pPr>
      <w:r w:rsidRPr="738D712D">
        <w:rPr>
          <w:color w:val="000000" w:themeColor="text1"/>
          <w:sz w:val="24"/>
          <w:szCs w:val="24"/>
        </w:rPr>
        <w:t>Okres gwarancji G - 60 miesięcy 25</w:t>
      </w:r>
    </w:p>
    <w:p w14:paraId="69F1211D" w14:textId="4F53E2BF" w:rsidR="0001C44A" w:rsidRDefault="0001C44A" w:rsidP="738D712D">
      <w:pPr>
        <w:ind w:firstLine="709"/>
        <w:jc w:val="both"/>
        <w:rPr>
          <w:color w:val="000000" w:themeColor="text1"/>
          <w:sz w:val="24"/>
          <w:szCs w:val="24"/>
        </w:rPr>
      </w:pPr>
      <w:r w:rsidRPr="738D712D">
        <w:rPr>
          <w:color w:val="000000" w:themeColor="text1"/>
          <w:sz w:val="24"/>
          <w:szCs w:val="24"/>
        </w:rPr>
        <w:t>Okres gwarancji G - 49-59 miesięcy 20</w:t>
      </w:r>
    </w:p>
    <w:p w14:paraId="64BB7E23" w14:textId="5C56500B" w:rsidR="0001C44A" w:rsidRDefault="0001C44A" w:rsidP="738D712D">
      <w:pPr>
        <w:ind w:firstLine="709"/>
        <w:jc w:val="both"/>
        <w:rPr>
          <w:color w:val="000000" w:themeColor="text1"/>
          <w:sz w:val="24"/>
          <w:szCs w:val="24"/>
        </w:rPr>
      </w:pPr>
      <w:r w:rsidRPr="738D712D">
        <w:rPr>
          <w:color w:val="000000" w:themeColor="text1"/>
          <w:sz w:val="24"/>
          <w:szCs w:val="24"/>
        </w:rPr>
        <w:t>Okres gwarancji G - 43-48 miesięcy 10</w:t>
      </w:r>
    </w:p>
    <w:p w14:paraId="4CB9758A" w14:textId="38169A9A" w:rsidR="0001C44A" w:rsidRDefault="0001C44A" w:rsidP="738D712D">
      <w:pPr>
        <w:ind w:firstLine="709"/>
        <w:jc w:val="both"/>
        <w:rPr>
          <w:color w:val="000000" w:themeColor="text1"/>
          <w:sz w:val="24"/>
          <w:szCs w:val="24"/>
        </w:rPr>
      </w:pPr>
      <w:r w:rsidRPr="738D712D">
        <w:rPr>
          <w:color w:val="000000" w:themeColor="text1"/>
          <w:sz w:val="24"/>
          <w:szCs w:val="24"/>
        </w:rPr>
        <w:t>Okres gwarancji G - 37-42 miesięcy 5</w:t>
      </w:r>
    </w:p>
    <w:p w14:paraId="4FE12F90" w14:textId="0F95C4E8" w:rsidR="0001C44A" w:rsidRDefault="0001C44A" w:rsidP="738D712D">
      <w:pPr>
        <w:ind w:firstLine="709"/>
        <w:jc w:val="both"/>
        <w:rPr>
          <w:color w:val="000000" w:themeColor="text1"/>
          <w:sz w:val="24"/>
          <w:szCs w:val="24"/>
        </w:rPr>
      </w:pPr>
      <w:r w:rsidRPr="738D712D">
        <w:rPr>
          <w:color w:val="000000" w:themeColor="text1"/>
          <w:sz w:val="24"/>
          <w:szCs w:val="24"/>
        </w:rPr>
        <w:t>Okres gwarancji G - 36 miesięcy 0</w:t>
      </w:r>
    </w:p>
    <w:p w14:paraId="16C2C591" w14:textId="37B6C700" w:rsidR="738D712D" w:rsidRDefault="738D712D" w:rsidP="738D712D">
      <w:pPr>
        <w:jc w:val="both"/>
        <w:rPr>
          <w:color w:val="000000" w:themeColor="text1"/>
          <w:sz w:val="24"/>
          <w:szCs w:val="24"/>
        </w:rPr>
      </w:pPr>
    </w:p>
    <w:p w14:paraId="3C9E1191" w14:textId="41CA8942" w:rsidR="0001C44A" w:rsidRDefault="0001C44A" w:rsidP="738D712D">
      <w:pPr>
        <w:jc w:val="both"/>
        <w:rPr>
          <w:color w:val="000000" w:themeColor="text1"/>
          <w:sz w:val="24"/>
          <w:szCs w:val="24"/>
        </w:rPr>
      </w:pPr>
      <w:r w:rsidRPr="738D712D">
        <w:rPr>
          <w:color w:val="000000" w:themeColor="text1"/>
          <w:sz w:val="24"/>
          <w:szCs w:val="24"/>
        </w:rPr>
        <w:t>W przypadku podania przez Wykonawcę krótszego niż wymagany okresu gwarancji lub nie podanie (wpisanie) gwarancji, oferta Wykonawcy zostanie odrzucona, jako iż nie odpowiada treści zapytania ofertowego. Jeżeli Wykonawca zaoferuje okres gwarancji dłuższy niż 60 miesięcy do oceny ofert zostanie przyjęty okres 60 miesięcy natomiast do umowy zostanie wpisany okres gwarancji podany w formularzu oferty. Uwaga: podany przez Wykonawcę okres gwarancji równa się okresowi rękojmi za wady przedmiotu zamówienia.</w:t>
      </w:r>
    </w:p>
    <w:p w14:paraId="14E189B8" w14:textId="678E6B4F" w:rsidR="738D712D" w:rsidRDefault="738D712D" w:rsidP="738D712D">
      <w:pPr>
        <w:jc w:val="both"/>
        <w:rPr>
          <w:color w:val="000000" w:themeColor="text1"/>
          <w:sz w:val="24"/>
          <w:szCs w:val="24"/>
        </w:rPr>
      </w:pPr>
    </w:p>
    <w:p w14:paraId="6B9FF3F2" w14:textId="35362F52" w:rsidR="0001C44A" w:rsidRDefault="0001C44A" w:rsidP="738D712D">
      <w:pPr>
        <w:ind w:firstLine="709"/>
        <w:jc w:val="both"/>
        <w:rPr>
          <w:color w:val="000000" w:themeColor="text1"/>
          <w:sz w:val="24"/>
          <w:szCs w:val="24"/>
        </w:rPr>
      </w:pPr>
      <w:r w:rsidRPr="738D712D">
        <w:rPr>
          <w:color w:val="000000" w:themeColor="text1"/>
          <w:sz w:val="24"/>
          <w:szCs w:val="24"/>
        </w:rPr>
        <w:t>13.2.3 Kryterium – Termin realizacji T</w:t>
      </w:r>
    </w:p>
    <w:p w14:paraId="52835950" w14:textId="0265B3B7" w:rsidR="738D712D" w:rsidRDefault="738D712D" w:rsidP="738D712D">
      <w:pPr>
        <w:ind w:firstLine="709"/>
        <w:jc w:val="both"/>
        <w:rPr>
          <w:color w:val="000000" w:themeColor="text1"/>
          <w:sz w:val="24"/>
          <w:szCs w:val="24"/>
        </w:rPr>
      </w:pPr>
    </w:p>
    <w:p w14:paraId="43A733CB" w14:textId="32E7C1EB" w:rsidR="0001C44A" w:rsidRDefault="0001C44A" w:rsidP="738D712D">
      <w:pPr>
        <w:ind w:firstLine="709"/>
        <w:jc w:val="both"/>
        <w:rPr>
          <w:color w:val="000000" w:themeColor="text1"/>
          <w:sz w:val="24"/>
          <w:szCs w:val="24"/>
        </w:rPr>
      </w:pPr>
      <w:r w:rsidRPr="738D712D">
        <w:rPr>
          <w:color w:val="000000" w:themeColor="text1"/>
          <w:sz w:val="24"/>
          <w:szCs w:val="24"/>
        </w:rPr>
        <w:t>Zasada przyznawanie punktów za “Termin realizacji T”</w:t>
      </w:r>
      <w:r w:rsidR="5C37637D" w:rsidRPr="738D712D">
        <w:rPr>
          <w:color w:val="000000" w:themeColor="text1"/>
          <w:sz w:val="24"/>
          <w:szCs w:val="24"/>
        </w:rPr>
        <w:t>:</w:t>
      </w:r>
    </w:p>
    <w:p w14:paraId="162E3F0D" w14:textId="51C9E49C" w:rsidR="738D712D" w:rsidRDefault="738D712D" w:rsidP="738D712D">
      <w:pPr>
        <w:ind w:firstLine="709"/>
        <w:jc w:val="both"/>
        <w:rPr>
          <w:color w:val="000000" w:themeColor="text1"/>
          <w:sz w:val="24"/>
          <w:szCs w:val="24"/>
        </w:rPr>
      </w:pPr>
    </w:p>
    <w:p w14:paraId="1A7BE6B7" w14:textId="780801F5" w:rsidR="0001C44A" w:rsidRDefault="0001C44A" w:rsidP="738D712D">
      <w:pPr>
        <w:spacing w:line="259" w:lineRule="auto"/>
        <w:jc w:val="both"/>
        <w:rPr>
          <w:color w:val="000000" w:themeColor="text1"/>
          <w:sz w:val="24"/>
          <w:szCs w:val="24"/>
        </w:rPr>
      </w:pPr>
      <w:r w:rsidRPr="738D712D">
        <w:rPr>
          <w:color w:val="000000" w:themeColor="text1"/>
          <w:sz w:val="24"/>
          <w:szCs w:val="24"/>
        </w:rPr>
        <w:t>1) termin realizacji przedmiotu zamówienia do dnia 28.11.2025 r. - Zamawiający przyzna 5 pkt;</w:t>
      </w:r>
      <w:r>
        <w:br/>
      </w:r>
      <w:r w:rsidRPr="738D712D">
        <w:rPr>
          <w:color w:val="000000" w:themeColor="text1"/>
          <w:sz w:val="24"/>
          <w:szCs w:val="24"/>
        </w:rPr>
        <w:t>2) termin realizacji przedmiotu zamówienia do dnia 21.11.2025 r. - Zamawiający przyzna 10 pkt;</w:t>
      </w:r>
      <w:r>
        <w:br/>
      </w:r>
      <w:r w:rsidRPr="738D712D">
        <w:rPr>
          <w:color w:val="000000" w:themeColor="text1"/>
          <w:sz w:val="24"/>
          <w:szCs w:val="24"/>
        </w:rPr>
        <w:t>3) termin realizacji przedmiotu zamówienia do dnia 14.11.2025 r. - Zamawiający przyzna 15 pkt;</w:t>
      </w:r>
      <w:r>
        <w:br/>
      </w:r>
      <w:r w:rsidRPr="738D712D">
        <w:rPr>
          <w:color w:val="000000" w:themeColor="text1"/>
          <w:sz w:val="24"/>
          <w:szCs w:val="24"/>
        </w:rPr>
        <w:t>4) termin realizacji przedmiotu zamówienia do dnia 07.11.2025 r. - Zamawiający przyzna 20 pkt;</w:t>
      </w:r>
    </w:p>
    <w:p w14:paraId="31518341" w14:textId="3DC35BBB" w:rsidR="0001C44A" w:rsidRDefault="0001C44A" w:rsidP="738D712D">
      <w:pPr>
        <w:spacing w:line="259" w:lineRule="auto"/>
        <w:jc w:val="both"/>
        <w:rPr>
          <w:color w:val="000000" w:themeColor="text1"/>
          <w:sz w:val="24"/>
          <w:szCs w:val="24"/>
          <w:highlight w:val="yellow"/>
        </w:rPr>
      </w:pPr>
      <w:r w:rsidRPr="738D712D">
        <w:rPr>
          <w:color w:val="000000" w:themeColor="text1"/>
          <w:sz w:val="24"/>
          <w:szCs w:val="24"/>
        </w:rPr>
        <w:t>5) termin realizacji przedmiotu zamówienia do dnia 24.10.2025 r. - Zamawiający przyzna 25 pkt;</w:t>
      </w:r>
    </w:p>
    <w:p w14:paraId="190BB1A6" w14:textId="17862EEE" w:rsidR="738D712D" w:rsidRDefault="738D712D" w:rsidP="738D712D">
      <w:pPr>
        <w:spacing w:line="259" w:lineRule="auto"/>
        <w:jc w:val="both"/>
        <w:rPr>
          <w:color w:val="000000" w:themeColor="text1"/>
          <w:sz w:val="24"/>
          <w:szCs w:val="24"/>
        </w:rPr>
      </w:pPr>
    </w:p>
    <w:p w14:paraId="2C9E2908" w14:textId="5AC55D21" w:rsidR="00E17768" w:rsidRPr="00E16737" w:rsidRDefault="5691058B" w:rsidP="6D92F59B">
      <w:pPr>
        <w:spacing w:after="200" w:line="276" w:lineRule="auto"/>
        <w:ind w:left="709"/>
        <w:rPr>
          <w:color w:val="000000" w:themeColor="text1"/>
          <w:sz w:val="24"/>
          <w:szCs w:val="24"/>
        </w:rPr>
      </w:pPr>
      <w:r w:rsidRPr="738D712D">
        <w:rPr>
          <w:color w:val="000000" w:themeColor="text1"/>
          <w:sz w:val="24"/>
          <w:szCs w:val="24"/>
        </w:rPr>
        <w:t>13.2.3 Całkowita liczba punktów, jaką otrzyma dana oferta, zostanie obliczona wg poniższego wzoru:  </w:t>
      </w:r>
    </w:p>
    <w:p w14:paraId="068C6B05" w14:textId="632EE02C" w:rsidR="00E16737" w:rsidRPr="00D80F68" w:rsidRDefault="7A501995" w:rsidP="738D712D">
      <w:pPr>
        <w:ind w:left="2127" w:firstLine="709"/>
        <w:jc w:val="both"/>
        <w:rPr>
          <w:color w:val="000000" w:themeColor="text1"/>
          <w:sz w:val="24"/>
          <w:szCs w:val="24"/>
        </w:rPr>
      </w:pPr>
      <w:r w:rsidRPr="738D712D">
        <w:rPr>
          <w:color w:val="000000" w:themeColor="text1"/>
          <w:sz w:val="24"/>
          <w:szCs w:val="24"/>
        </w:rPr>
        <w:t>P = C + G + T</w:t>
      </w:r>
    </w:p>
    <w:p w14:paraId="7461E585" w14:textId="683CC401" w:rsidR="00E16737" w:rsidRPr="00D80F68" w:rsidRDefault="00E16737" w:rsidP="738D712D">
      <w:pPr>
        <w:jc w:val="both"/>
        <w:rPr>
          <w:color w:val="000000" w:themeColor="text1"/>
          <w:sz w:val="24"/>
          <w:szCs w:val="24"/>
        </w:rPr>
      </w:pPr>
    </w:p>
    <w:p w14:paraId="18B063A2" w14:textId="5291E42C" w:rsidR="00E16737" w:rsidRPr="00D80F68" w:rsidRDefault="7A501995" w:rsidP="738D712D">
      <w:pPr>
        <w:jc w:val="both"/>
        <w:rPr>
          <w:color w:val="000000" w:themeColor="text1"/>
          <w:sz w:val="24"/>
          <w:szCs w:val="24"/>
        </w:rPr>
      </w:pPr>
      <w:r w:rsidRPr="738D712D">
        <w:rPr>
          <w:color w:val="000000" w:themeColor="text1"/>
          <w:sz w:val="24"/>
          <w:szCs w:val="24"/>
        </w:rPr>
        <w:t xml:space="preserve">gdzie: </w:t>
      </w:r>
    </w:p>
    <w:p w14:paraId="1FB22B04" w14:textId="0419BC97" w:rsidR="00E16737" w:rsidRPr="00D80F68" w:rsidRDefault="7A501995" w:rsidP="738D712D">
      <w:pPr>
        <w:jc w:val="both"/>
        <w:rPr>
          <w:color w:val="000000" w:themeColor="text1"/>
          <w:sz w:val="24"/>
          <w:szCs w:val="24"/>
        </w:rPr>
      </w:pPr>
      <w:r w:rsidRPr="738D712D">
        <w:rPr>
          <w:color w:val="000000" w:themeColor="text1"/>
          <w:sz w:val="24"/>
          <w:szCs w:val="24"/>
        </w:rPr>
        <w:t xml:space="preserve">P– całkowita liczba punktów, </w:t>
      </w:r>
    </w:p>
    <w:p w14:paraId="5DC9A5C5" w14:textId="2CDC480F" w:rsidR="00E16737" w:rsidRPr="00D80F68" w:rsidRDefault="7A501995" w:rsidP="738D712D">
      <w:pPr>
        <w:jc w:val="both"/>
        <w:rPr>
          <w:color w:val="000000" w:themeColor="text1"/>
          <w:sz w:val="24"/>
          <w:szCs w:val="24"/>
        </w:rPr>
      </w:pPr>
      <w:r w:rsidRPr="738D712D">
        <w:rPr>
          <w:color w:val="000000" w:themeColor="text1"/>
          <w:sz w:val="24"/>
          <w:szCs w:val="24"/>
        </w:rPr>
        <w:t>C – punkty uzyskane w kryterium „</w:t>
      </w:r>
      <w:r w:rsidR="40F9D02F" w:rsidRPr="738D712D">
        <w:rPr>
          <w:color w:val="000000" w:themeColor="text1"/>
          <w:sz w:val="24"/>
          <w:szCs w:val="24"/>
        </w:rPr>
        <w:t>C</w:t>
      </w:r>
      <w:r w:rsidRPr="738D712D">
        <w:rPr>
          <w:color w:val="000000" w:themeColor="text1"/>
          <w:sz w:val="24"/>
          <w:szCs w:val="24"/>
        </w:rPr>
        <w:t>ena oferty</w:t>
      </w:r>
      <w:r w:rsidR="6300B7DC" w:rsidRPr="738D712D">
        <w:rPr>
          <w:color w:val="000000" w:themeColor="text1"/>
          <w:sz w:val="24"/>
          <w:szCs w:val="24"/>
        </w:rPr>
        <w:t xml:space="preserve"> brutto</w:t>
      </w:r>
      <w:r w:rsidRPr="738D712D">
        <w:rPr>
          <w:color w:val="000000" w:themeColor="text1"/>
          <w:sz w:val="24"/>
          <w:szCs w:val="24"/>
        </w:rPr>
        <w:t xml:space="preserve">”, </w:t>
      </w:r>
    </w:p>
    <w:p w14:paraId="3B9C1BC6" w14:textId="2BCF96BD" w:rsidR="00E16737" w:rsidRPr="00D80F68" w:rsidRDefault="7A501995" w:rsidP="738D712D">
      <w:pPr>
        <w:jc w:val="both"/>
        <w:rPr>
          <w:color w:val="000000" w:themeColor="text1"/>
          <w:sz w:val="24"/>
          <w:szCs w:val="24"/>
        </w:rPr>
      </w:pPr>
      <w:r w:rsidRPr="738D712D">
        <w:rPr>
          <w:color w:val="000000" w:themeColor="text1"/>
          <w:sz w:val="24"/>
          <w:szCs w:val="24"/>
        </w:rPr>
        <w:t>G – punkty uzyskane w kryterium „</w:t>
      </w:r>
      <w:r w:rsidR="62482FFB" w:rsidRPr="738D712D">
        <w:rPr>
          <w:color w:val="000000" w:themeColor="text1"/>
          <w:sz w:val="24"/>
          <w:szCs w:val="24"/>
        </w:rPr>
        <w:t>O</w:t>
      </w:r>
      <w:r w:rsidRPr="738D712D">
        <w:rPr>
          <w:color w:val="000000" w:themeColor="text1"/>
          <w:sz w:val="24"/>
          <w:szCs w:val="24"/>
        </w:rPr>
        <w:t>kres gwarancji”</w:t>
      </w:r>
    </w:p>
    <w:p w14:paraId="758248FF" w14:textId="3ADED78F" w:rsidR="00E16737" w:rsidRPr="00D80F68" w:rsidRDefault="7A501995" w:rsidP="738D712D">
      <w:pPr>
        <w:jc w:val="both"/>
        <w:rPr>
          <w:color w:val="000000" w:themeColor="text1"/>
          <w:sz w:val="24"/>
          <w:szCs w:val="24"/>
        </w:rPr>
      </w:pPr>
      <w:r w:rsidRPr="738D712D">
        <w:rPr>
          <w:color w:val="000000" w:themeColor="text1"/>
          <w:sz w:val="24"/>
          <w:szCs w:val="24"/>
        </w:rPr>
        <w:t>T – punkty uzyskane w kryterium „Termin realizacji”</w:t>
      </w:r>
    </w:p>
    <w:p w14:paraId="5AABE81C" w14:textId="7133C72A" w:rsidR="00E16737" w:rsidRPr="00D80F68" w:rsidRDefault="00E16737" w:rsidP="738D712D">
      <w:pPr>
        <w:spacing w:after="200" w:line="276" w:lineRule="auto"/>
        <w:rPr>
          <w:color w:val="000000" w:themeColor="text1"/>
          <w:sz w:val="24"/>
          <w:szCs w:val="24"/>
        </w:rPr>
      </w:pPr>
    </w:p>
    <w:p w14:paraId="0FF44EEB" w14:textId="77777777" w:rsidR="00FF23CC" w:rsidRPr="00D93068" w:rsidRDefault="00FF23CC" w:rsidP="6D92F59B">
      <w:pPr>
        <w:rPr>
          <w:b/>
          <w:bCs/>
          <w:sz w:val="24"/>
          <w:szCs w:val="24"/>
        </w:rPr>
      </w:pPr>
      <w:r w:rsidRPr="6D92F59B">
        <w:rPr>
          <w:b/>
          <w:bCs/>
          <w:sz w:val="24"/>
          <w:szCs w:val="24"/>
        </w:rPr>
        <w:lastRenderedPageBreak/>
        <w:t>14. TRYB OCENY OFERT I OGŁOSZENIA WYNIKÓW.</w:t>
      </w:r>
    </w:p>
    <w:p w14:paraId="2A84518F" w14:textId="77777777" w:rsidR="00D93068" w:rsidRDefault="00D93068" w:rsidP="6D92F59B">
      <w:pPr>
        <w:rPr>
          <w:sz w:val="24"/>
          <w:szCs w:val="24"/>
          <w:highlight w:val="magenta"/>
        </w:rPr>
      </w:pPr>
    </w:p>
    <w:p w14:paraId="313999AA" w14:textId="77777777" w:rsidR="00FF23CC" w:rsidRDefault="00FF23CC" w:rsidP="6D92F59B">
      <w:pPr>
        <w:rPr>
          <w:sz w:val="24"/>
          <w:szCs w:val="24"/>
        </w:rPr>
      </w:pPr>
      <w:r w:rsidRPr="6D92F59B">
        <w:rPr>
          <w:sz w:val="24"/>
          <w:szCs w:val="24"/>
        </w:rPr>
        <w:t>14.1. Zamawiający wykluczy Wykonawcę, który nie spełnia warunków udziału w</w:t>
      </w:r>
      <w:r w:rsidR="00D93068" w:rsidRPr="6D92F59B">
        <w:rPr>
          <w:sz w:val="24"/>
          <w:szCs w:val="24"/>
        </w:rPr>
        <w:t xml:space="preserve"> </w:t>
      </w:r>
      <w:r w:rsidRPr="6D92F59B">
        <w:rPr>
          <w:sz w:val="24"/>
          <w:szCs w:val="24"/>
        </w:rPr>
        <w:t>postępowaniu określonych w pkt 6 zapytania.</w:t>
      </w:r>
    </w:p>
    <w:p w14:paraId="0AAF6CA7" w14:textId="77777777" w:rsidR="003C064B" w:rsidRPr="00D93068" w:rsidRDefault="003C064B" w:rsidP="6D92F59B">
      <w:pPr>
        <w:rPr>
          <w:sz w:val="24"/>
          <w:szCs w:val="24"/>
        </w:rPr>
      </w:pPr>
    </w:p>
    <w:p w14:paraId="09C8E9E0" w14:textId="77777777" w:rsidR="00FF23CC" w:rsidRPr="00D93068" w:rsidRDefault="00FF23CC" w:rsidP="6D92F59B">
      <w:pPr>
        <w:rPr>
          <w:sz w:val="24"/>
          <w:szCs w:val="24"/>
        </w:rPr>
      </w:pPr>
      <w:r w:rsidRPr="6D92F59B">
        <w:rPr>
          <w:sz w:val="24"/>
          <w:szCs w:val="24"/>
        </w:rPr>
        <w:t>14.2. Zamawiający odrzuci ofertę, jeżeli:</w:t>
      </w:r>
    </w:p>
    <w:p w14:paraId="7BC0E50D" w14:textId="5CA2B794" w:rsidR="00FF23CC" w:rsidRPr="00D93068" w:rsidRDefault="00FF23CC" w:rsidP="6D92F59B">
      <w:pPr>
        <w:ind w:left="630"/>
        <w:rPr>
          <w:sz w:val="24"/>
          <w:szCs w:val="24"/>
        </w:rPr>
      </w:pPr>
      <w:r w:rsidRPr="6D92F59B">
        <w:rPr>
          <w:sz w:val="24"/>
          <w:szCs w:val="24"/>
        </w:rPr>
        <w:t xml:space="preserve">a) </w:t>
      </w:r>
      <w:r w:rsidR="2D40A6B0" w:rsidRPr="6D92F59B">
        <w:rPr>
          <w:sz w:val="24"/>
          <w:szCs w:val="24"/>
        </w:rPr>
        <w:t>j</w:t>
      </w:r>
      <w:r w:rsidRPr="6D92F59B">
        <w:rPr>
          <w:sz w:val="24"/>
          <w:szCs w:val="24"/>
        </w:rPr>
        <w:t>est złożona w niewłaściwej formie;</w:t>
      </w:r>
    </w:p>
    <w:p w14:paraId="32202A25" w14:textId="755C318A" w:rsidR="00FF23CC" w:rsidRPr="00D93068" w:rsidRDefault="00FF23CC" w:rsidP="6D92F59B">
      <w:pPr>
        <w:ind w:left="630"/>
        <w:rPr>
          <w:sz w:val="24"/>
          <w:szCs w:val="24"/>
        </w:rPr>
      </w:pPr>
      <w:r w:rsidRPr="6D92F59B">
        <w:rPr>
          <w:sz w:val="24"/>
          <w:szCs w:val="24"/>
        </w:rPr>
        <w:t>b) jej treść nie odpowiada treści zapytania ofertowego, z zastrzeżeniem 10.17</w:t>
      </w:r>
      <w:r w:rsidR="74FC1E86" w:rsidRPr="6D92F59B">
        <w:rPr>
          <w:sz w:val="24"/>
          <w:szCs w:val="24"/>
        </w:rPr>
        <w:t>;</w:t>
      </w:r>
    </w:p>
    <w:p w14:paraId="16FDA230" w14:textId="515B2CD4" w:rsidR="00FF23CC" w:rsidRPr="00D93068" w:rsidRDefault="00FF23CC" w:rsidP="6D92F59B">
      <w:pPr>
        <w:ind w:left="630"/>
        <w:rPr>
          <w:sz w:val="24"/>
          <w:szCs w:val="24"/>
        </w:rPr>
      </w:pPr>
      <w:r w:rsidRPr="6D92F59B">
        <w:rPr>
          <w:sz w:val="24"/>
          <w:szCs w:val="24"/>
        </w:rPr>
        <w:t>c) nie spełnia wymogów brzegowych umożliwiających dofinansowanie realizacji projektu określonych w dokumentach programowych dla Programu</w:t>
      </w:r>
      <w:r w:rsidR="19749134" w:rsidRPr="6D92F59B">
        <w:rPr>
          <w:sz w:val="24"/>
          <w:szCs w:val="24"/>
        </w:rPr>
        <w:t>;</w:t>
      </w:r>
    </w:p>
    <w:p w14:paraId="1B43CFA0" w14:textId="77777777" w:rsidR="00FF23CC" w:rsidRPr="00D93068" w:rsidRDefault="00FF23CC" w:rsidP="6D92F59B">
      <w:pPr>
        <w:ind w:left="630"/>
        <w:rPr>
          <w:sz w:val="24"/>
          <w:szCs w:val="24"/>
        </w:rPr>
      </w:pPr>
      <w:r w:rsidRPr="6D92F59B">
        <w:rPr>
          <w:sz w:val="24"/>
          <w:szCs w:val="24"/>
        </w:rPr>
        <w:t>d) jej złożenie stanowi czyn nieuczciwej konkurencji w rozumieniu przepisów o</w:t>
      </w:r>
      <w:r w:rsidR="00D93068" w:rsidRPr="6D92F59B">
        <w:rPr>
          <w:sz w:val="24"/>
          <w:szCs w:val="24"/>
        </w:rPr>
        <w:t xml:space="preserve"> </w:t>
      </w:r>
      <w:r w:rsidRPr="6D92F59B">
        <w:rPr>
          <w:sz w:val="24"/>
          <w:szCs w:val="24"/>
        </w:rPr>
        <w:t>zwalczaniu nieuczciwej konkurencji;</w:t>
      </w:r>
    </w:p>
    <w:p w14:paraId="1380EBD8" w14:textId="77777777" w:rsidR="00FF23CC" w:rsidRPr="00D93068" w:rsidRDefault="00FF23CC" w:rsidP="6D92F59B">
      <w:pPr>
        <w:ind w:left="630"/>
        <w:rPr>
          <w:sz w:val="24"/>
          <w:szCs w:val="24"/>
        </w:rPr>
      </w:pPr>
      <w:r w:rsidRPr="6D92F59B">
        <w:rPr>
          <w:sz w:val="24"/>
          <w:szCs w:val="24"/>
        </w:rPr>
        <w:t>e) zawiera rażąco niską cenę w stosunku do przedmiotu zamówienia;</w:t>
      </w:r>
    </w:p>
    <w:p w14:paraId="53E47238" w14:textId="77777777" w:rsidR="00FF23CC" w:rsidRPr="00D93068" w:rsidRDefault="00FF23CC" w:rsidP="6D92F59B">
      <w:pPr>
        <w:ind w:left="630"/>
        <w:rPr>
          <w:sz w:val="24"/>
          <w:szCs w:val="24"/>
        </w:rPr>
      </w:pPr>
      <w:r w:rsidRPr="6D92F59B">
        <w:rPr>
          <w:sz w:val="24"/>
          <w:szCs w:val="24"/>
        </w:rPr>
        <w:t>f) została złożona przez wykonawcę wykluczonego z udziału w postępowaniu o udzielenie zamówienia;</w:t>
      </w:r>
    </w:p>
    <w:p w14:paraId="7DFEA362" w14:textId="77777777" w:rsidR="00FF23CC" w:rsidRPr="00D93068" w:rsidRDefault="00FF23CC" w:rsidP="6D92F59B">
      <w:pPr>
        <w:ind w:left="630"/>
        <w:rPr>
          <w:sz w:val="24"/>
          <w:szCs w:val="24"/>
        </w:rPr>
      </w:pPr>
      <w:r w:rsidRPr="6D92F59B">
        <w:rPr>
          <w:sz w:val="24"/>
          <w:szCs w:val="24"/>
        </w:rPr>
        <w:t>g) zawiera błędy w obliczeniu ceny;</w:t>
      </w:r>
    </w:p>
    <w:p w14:paraId="2CCEED06" w14:textId="77777777" w:rsidR="00FF23CC" w:rsidRPr="00D93068" w:rsidRDefault="00FF23CC" w:rsidP="6D92F59B">
      <w:pPr>
        <w:ind w:left="630"/>
        <w:rPr>
          <w:sz w:val="24"/>
          <w:szCs w:val="24"/>
        </w:rPr>
      </w:pPr>
      <w:r w:rsidRPr="6D92F59B">
        <w:rPr>
          <w:sz w:val="24"/>
          <w:szCs w:val="24"/>
        </w:rPr>
        <w:t>h) wykonawca nie wyraził zgody, o której mowa w 10.12, na przedłużenie terminu związania ofertą;</w:t>
      </w:r>
    </w:p>
    <w:p w14:paraId="1967D3ED" w14:textId="77777777" w:rsidR="00FF23CC" w:rsidRPr="00D93068" w:rsidRDefault="00FF23CC" w:rsidP="6D92F59B">
      <w:pPr>
        <w:ind w:left="630"/>
        <w:rPr>
          <w:sz w:val="24"/>
          <w:szCs w:val="24"/>
        </w:rPr>
      </w:pPr>
      <w:r w:rsidRPr="6D92F59B">
        <w:rPr>
          <w:sz w:val="24"/>
          <w:szCs w:val="24"/>
        </w:rPr>
        <w:t>i) jej przyjęcie naruszałoby bezpieczeństwo publiczne lub istotny interes bezpieczeństwa państwa, a tego bezpieczeństwa lub interesu nie można zagwarantować w inny sposób;</w:t>
      </w:r>
    </w:p>
    <w:p w14:paraId="3F39EF48" w14:textId="77777777" w:rsidR="00FF23CC" w:rsidRPr="00D93068" w:rsidRDefault="00FF23CC" w:rsidP="6D92F59B">
      <w:pPr>
        <w:ind w:left="630"/>
        <w:rPr>
          <w:sz w:val="24"/>
          <w:szCs w:val="24"/>
        </w:rPr>
      </w:pPr>
      <w:r w:rsidRPr="6D92F59B">
        <w:rPr>
          <w:sz w:val="24"/>
          <w:szCs w:val="24"/>
        </w:rPr>
        <w:t>j) jest nieważna na podstawie odrębnych przepisów;</w:t>
      </w:r>
    </w:p>
    <w:p w14:paraId="2C9D823C" w14:textId="77777777" w:rsidR="00D93068" w:rsidRDefault="00D93068" w:rsidP="6D92F59B">
      <w:pPr>
        <w:rPr>
          <w:sz w:val="24"/>
          <w:szCs w:val="24"/>
        </w:rPr>
      </w:pPr>
    </w:p>
    <w:p w14:paraId="319A12E9" w14:textId="77777777" w:rsidR="00FF23CC" w:rsidRPr="00D93068" w:rsidRDefault="00FF23CC" w:rsidP="6D92F59B">
      <w:pPr>
        <w:rPr>
          <w:sz w:val="24"/>
          <w:szCs w:val="24"/>
        </w:rPr>
      </w:pPr>
      <w:r w:rsidRPr="6D92F59B">
        <w:rPr>
          <w:sz w:val="24"/>
          <w:szCs w:val="24"/>
        </w:rPr>
        <w:t>14.3. Zamawiający zastrzega sobie prawo do unieważnienia postępowania na każdym etapie w przypadkach uzasadnionych.</w:t>
      </w:r>
    </w:p>
    <w:p w14:paraId="7ED449AF" w14:textId="77777777" w:rsidR="00566E52" w:rsidRDefault="00566E52" w:rsidP="6D92F59B">
      <w:pPr>
        <w:rPr>
          <w:sz w:val="24"/>
          <w:szCs w:val="24"/>
        </w:rPr>
      </w:pPr>
    </w:p>
    <w:p w14:paraId="311BC4FF" w14:textId="77777777" w:rsidR="00FF23CC" w:rsidRPr="00D93068" w:rsidRDefault="00FF23CC" w:rsidP="6D92F59B">
      <w:pPr>
        <w:rPr>
          <w:sz w:val="24"/>
          <w:szCs w:val="24"/>
        </w:rPr>
      </w:pPr>
      <w:r w:rsidRPr="6D92F59B">
        <w:rPr>
          <w:sz w:val="24"/>
          <w:szCs w:val="24"/>
        </w:rPr>
        <w:t xml:space="preserve">14.4. W toku badania i oceny ofert Zamawiający może żądać od Wykonawców uzupełnień i wyjaśnień dokumentów potwierdzających warunki udziału w postępowaniu i braku podstaw wykluczenia. </w:t>
      </w:r>
    </w:p>
    <w:p w14:paraId="11613F62" w14:textId="77777777" w:rsidR="00566E52" w:rsidRDefault="00566E52" w:rsidP="6D92F59B">
      <w:pPr>
        <w:rPr>
          <w:sz w:val="24"/>
          <w:szCs w:val="24"/>
        </w:rPr>
      </w:pPr>
    </w:p>
    <w:p w14:paraId="5AC956C9" w14:textId="77777777" w:rsidR="00FF23CC" w:rsidRPr="00D93068" w:rsidRDefault="00FF23CC" w:rsidP="6D92F59B">
      <w:pPr>
        <w:rPr>
          <w:sz w:val="24"/>
          <w:szCs w:val="24"/>
        </w:rPr>
      </w:pPr>
      <w:r w:rsidRPr="6D92F59B">
        <w:rPr>
          <w:sz w:val="24"/>
          <w:szCs w:val="24"/>
        </w:rPr>
        <w:t>14.5. Zamawiający zastrzega sobie prawo sprawdzania w toku oceny oferty wiarygodności przedstawionych przez Wykonawców dokumentów, oświadczeń, wykazów, danych i informacji.</w:t>
      </w:r>
    </w:p>
    <w:p w14:paraId="79134218" w14:textId="77777777" w:rsidR="00566E52" w:rsidRDefault="00566E52" w:rsidP="6D92F59B">
      <w:pPr>
        <w:rPr>
          <w:sz w:val="24"/>
          <w:szCs w:val="24"/>
        </w:rPr>
      </w:pPr>
    </w:p>
    <w:p w14:paraId="72DB9431" w14:textId="77777777" w:rsidR="00D93068" w:rsidRDefault="00FF23CC" w:rsidP="6D92F59B">
      <w:pPr>
        <w:rPr>
          <w:sz w:val="24"/>
          <w:szCs w:val="24"/>
        </w:rPr>
      </w:pPr>
      <w:r w:rsidRPr="6D92F59B">
        <w:rPr>
          <w:sz w:val="24"/>
          <w:szCs w:val="24"/>
        </w:rPr>
        <w:t>14.6. Wykonawcy, którzy złożą oferty zostaną zawiadomieni o wynikach postępowania</w:t>
      </w:r>
      <w:r w:rsidR="00D93068" w:rsidRPr="6D92F59B">
        <w:rPr>
          <w:sz w:val="24"/>
          <w:szCs w:val="24"/>
        </w:rPr>
        <w:t xml:space="preserve"> </w:t>
      </w:r>
      <w:r w:rsidRPr="6D92F59B">
        <w:rPr>
          <w:sz w:val="24"/>
          <w:szCs w:val="24"/>
        </w:rPr>
        <w:t xml:space="preserve">w formie elektronicznej na adres e-mail wskazany w ofercie (a w przypadku jego braku na fax lub adres pocztowy). Informacja o wynikach postępowania zostanie również opublikowana na stronie </w:t>
      </w:r>
      <w:hyperlink r:id="rId14">
        <w:r w:rsidR="00D93068" w:rsidRPr="6D92F59B">
          <w:rPr>
            <w:rStyle w:val="Hipercze"/>
            <w:sz w:val="24"/>
            <w:szCs w:val="24"/>
          </w:rPr>
          <w:t>https://bazakonkurencyjnosci.funduszeeuropejskie.gov.pl/</w:t>
        </w:r>
      </w:hyperlink>
    </w:p>
    <w:p w14:paraId="6CD11735" w14:textId="77777777" w:rsidR="00566E52" w:rsidRDefault="00566E52" w:rsidP="6D92F59B">
      <w:pPr>
        <w:rPr>
          <w:sz w:val="24"/>
          <w:szCs w:val="24"/>
        </w:rPr>
      </w:pPr>
    </w:p>
    <w:p w14:paraId="2C742C63" w14:textId="77777777" w:rsidR="00FF23CC" w:rsidRPr="00D93068" w:rsidRDefault="00FF23CC" w:rsidP="6D92F59B">
      <w:pPr>
        <w:rPr>
          <w:sz w:val="24"/>
          <w:szCs w:val="24"/>
        </w:rPr>
      </w:pPr>
      <w:r w:rsidRPr="6D92F59B">
        <w:rPr>
          <w:sz w:val="24"/>
          <w:szCs w:val="24"/>
        </w:rPr>
        <w:t>14.7. Po przeprowadzeniu postępowania Zamawiający podpisze z Wykonawcą umowę,</w:t>
      </w:r>
      <w:r w:rsidR="00D93068" w:rsidRPr="6D92F59B">
        <w:rPr>
          <w:sz w:val="24"/>
          <w:szCs w:val="24"/>
        </w:rPr>
        <w:t xml:space="preserve"> </w:t>
      </w:r>
      <w:r w:rsidRPr="6D92F59B">
        <w:rPr>
          <w:sz w:val="24"/>
          <w:szCs w:val="24"/>
        </w:rPr>
        <w:t>której istotne postanowienia zawarto we wzorze stanowiącym</w:t>
      </w:r>
      <w:r w:rsidR="00D93068" w:rsidRPr="6D92F59B">
        <w:rPr>
          <w:sz w:val="24"/>
          <w:szCs w:val="24"/>
        </w:rPr>
        <w:t xml:space="preserve"> </w:t>
      </w:r>
      <w:r w:rsidRPr="6D92F59B">
        <w:rPr>
          <w:sz w:val="24"/>
          <w:szCs w:val="24"/>
        </w:rPr>
        <w:t xml:space="preserve">załącznik nr </w:t>
      </w:r>
      <w:r w:rsidR="00647A45" w:rsidRPr="6D92F59B">
        <w:rPr>
          <w:sz w:val="24"/>
          <w:szCs w:val="24"/>
        </w:rPr>
        <w:t>3</w:t>
      </w:r>
      <w:r w:rsidRPr="6D92F59B">
        <w:rPr>
          <w:sz w:val="24"/>
          <w:szCs w:val="24"/>
        </w:rPr>
        <w:t xml:space="preserve"> do Zapytania Ofertowego. W przypadku, gdy wybrany wykonawca odstąpi od podpisania umowy z Zamawiającym, możliwe jest podpisanie umowy z kolejnym Wykonawcą, który w postępowaniu o udzielenie zamówienia publicznego uzyskał kolejną najwyższą liczbę punktów. O terminie zawarcia umowy Zamawiający powiadomi Wykonawcę </w:t>
      </w:r>
    </w:p>
    <w:p w14:paraId="7FD7AD99" w14:textId="77777777" w:rsidR="00FF23CC" w:rsidRPr="00D93068" w:rsidRDefault="00FF23CC" w:rsidP="6D92F59B">
      <w:pPr>
        <w:rPr>
          <w:sz w:val="24"/>
          <w:szCs w:val="24"/>
        </w:rPr>
      </w:pPr>
      <w:r w:rsidRPr="6D92F59B">
        <w:rPr>
          <w:sz w:val="24"/>
          <w:szCs w:val="24"/>
        </w:rPr>
        <w:t>wraz z informacją o wynikach postępowania.</w:t>
      </w:r>
    </w:p>
    <w:p w14:paraId="102BCC68" w14:textId="77777777" w:rsidR="00D93068" w:rsidRDefault="00D93068" w:rsidP="6D92F59B">
      <w:pPr>
        <w:rPr>
          <w:sz w:val="24"/>
          <w:szCs w:val="24"/>
          <w:highlight w:val="magenta"/>
        </w:rPr>
      </w:pPr>
    </w:p>
    <w:p w14:paraId="7B4D7523" w14:textId="77777777" w:rsidR="00FF23CC" w:rsidRPr="00D93068" w:rsidRDefault="00FF23CC" w:rsidP="6D92F59B">
      <w:pPr>
        <w:rPr>
          <w:b/>
          <w:bCs/>
          <w:sz w:val="24"/>
          <w:szCs w:val="24"/>
        </w:rPr>
      </w:pPr>
      <w:r w:rsidRPr="6D92F59B">
        <w:rPr>
          <w:b/>
          <w:bCs/>
          <w:sz w:val="24"/>
          <w:szCs w:val="24"/>
        </w:rPr>
        <w:lastRenderedPageBreak/>
        <w:t>15. WYMAGANIA DOTYCZĄCE ZABEZPIECZENIA NALEŻYTEGO</w:t>
      </w:r>
      <w:r w:rsidR="00D93068" w:rsidRPr="6D92F59B">
        <w:rPr>
          <w:b/>
          <w:bCs/>
          <w:sz w:val="24"/>
          <w:szCs w:val="24"/>
        </w:rPr>
        <w:t xml:space="preserve"> </w:t>
      </w:r>
      <w:r w:rsidRPr="6D92F59B">
        <w:rPr>
          <w:b/>
          <w:bCs/>
          <w:sz w:val="24"/>
          <w:szCs w:val="24"/>
        </w:rPr>
        <w:t>WYKONANIA UMOWY</w:t>
      </w:r>
    </w:p>
    <w:p w14:paraId="6593CB3B" w14:textId="77777777" w:rsidR="00D93068" w:rsidRDefault="00D93068" w:rsidP="6D92F59B">
      <w:pPr>
        <w:rPr>
          <w:sz w:val="24"/>
          <w:szCs w:val="24"/>
          <w:highlight w:val="magenta"/>
        </w:rPr>
      </w:pPr>
    </w:p>
    <w:p w14:paraId="71E878A9" w14:textId="77777777" w:rsidR="00FF23CC" w:rsidRPr="00D93068" w:rsidRDefault="00FF23CC" w:rsidP="6D92F59B">
      <w:pPr>
        <w:rPr>
          <w:sz w:val="24"/>
          <w:szCs w:val="24"/>
        </w:rPr>
      </w:pPr>
      <w:r w:rsidRPr="6D92F59B">
        <w:rPr>
          <w:sz w:val="24"/>
          <w:szCs w:val="24"/>
        </w:rPr>
        <w:t>Zamawiający nie żąda wniesienia zabezpieczenia należytego wykonania umowy.</w:t>
      </w:r>
    </w:p>
    <w:p w14:paraId="7E69F09D" w14:textId="77777777" w:rsidR="00D93068" w:rsidRPr="00D80F68" w:rsidRDefault="00D93068" w:rsidP="6D92F59B">
      <w:pPr>
        <w:rPr>
          <w:sz w:val="24"/>
          <w:szCs w:val="24"/>
          <w:highlight w:val="magenta"/>
        </w:rPr>
      </w:pPr>
    </w:p>
    <w:p w14:paraId="4140B5BD" w14:textId="77777777" w:rsidR="00FF23CC" w:rsidRPr="00D93068" w:rsidRDefault="00FF23CC" w:rsidP="6D92F59B">
      <w:pPr>
        <w:rPr>
          <w:b/>
          <w:bCs/>
          <w:sz w:val="24"/>
          <w:szCs w:val="24"/>
        </w:rPr>
      </w:pPr>
      <w:r w:rsidRPr="6D92F59B">
        <w:rPr>
          <w:b/>
          <w:bCs/>
          <w:sz w:val="24"/>
          <w:szCs w:val="24"/>
        </w:rPr>
        <w:t>16. SPOSÓB POROZUMIEWANIA SIĘ ZAMAWIAJĄCEGO</w:t>
      </w:r>
      <w:r w:rsidR="00D93068" w:rsidRPr="6D92F59B">
        <w:rPr>
          <w:b/>
          <w:bCs/>
          <w:sz w:val="24"/>
          <w:szCs w:val="24"/>
        </w:rPr>
        <w:t xml:space="preserve"> </w:t>
      </w:r>
      <w:r w:rsidRPr="6D92F59B">
        <w:rPr>
          <w:b/>
          <w:bCs/>
          <w:sz w:val="24"/>
          <w:szCs w:val="24"/>
        </w:rPr>
        <w:t>Z WYKONAWCAMI,</w:t>
      </w:r>
      <w:r w:rsidR="00D93068" w:rsidRPr="6D92F59B">
        <w:rPr>
          <w:b/>
          <w:bCs/>
          <w:sz w:val="24"/>
          <w:szCs w:val="24"/>
        </w:rPr>
        <w:t xml:space="preserve"> </w:t>
      </w:r>
      <w:r w:rsidRPr="6D92F59B">
        <w:rPr>
          <w:b/>
          <w:bCs/>
          <w:sz w:val="24"/>
          <w:szCs w:val="24"/>
        </w:rPr>
        <w:t>OSOBY UPOWAŻNIONE DO KONTAKTU.</w:t>
      </w:r>
    </w:p>
    <w:p w14:paraId="6A88F37E" w14:textId="77777777" w:rsidR="00D93068" w:rsidRDefault="00D93068" w:rsidP="6D92F59B">
      <w:pPr>
        <w:rPr>
          <w:sz w:val="24"/>
          <w:szCs w:val="24"/>
        </w:rPr>
      </w:pPr>
    </w:p>
    <w:p w14:paraId="5154FFB8" w14:textId="79E55685" w:rsidR="00566E52" w:rsidRDefault="00FF23CC" w:rsidP="6D92F59B">
      <w:pPr>
        <w:rPr>
          <w:sz w:val="24"/>
          <w:szCs w:val="24"/>
        </w:rPr>
      </w:pPr>
      <w:r w:rsidRPr="6D92F59B">
        <w:rPr>
          <w:sz w:val="24"/>
          <w:szCs w:val="24"/>
        </w:rPr>
        <w:t>16.1. W niniejszym postępowaniu o udzielenie zamówienia komunikacja (wszelkie</w:t>
      </w:r>
      <w:r w:rsidR="18669A9A" w:rsidRPr="6D92F59B">
        <w:rPr>
          <w:sz w:val="24"/>
          <w:szCs w:val="24"/>
        </w:rPr>
        <w:t xml:space="preserve"> </w:t>
      </w:r>
      <w:r w:rsidRPr="6D92F59B">
        <w:rPr>
          <w:sz w:val="24"/>
          <w:szCs w:val="24"/>
        </w:rPr>
        <w:t>zawiadomienia, oświadczenia, wnioski oraz informacje) odbywa się przy użyciu środków komunikacji elektronicznej w rozumieniu ustawy w dnia 18 lipca 2002</w:t>
      </w:r>
      <w:r w:rsidR="4CEC9C72" w:rsidRPr="6D92F59B">
        <w:rPr>
          <w:sz w:val="24"/>
          <w:szCs w:val="24"/>
        </w:rPr>
        <w:t xml:space="preserve"> </w:t>
      </w:r>
      <w:r w:rsidRPr="6D92F59B">
        <w:rPr>
          <w:sz w:val="24"/>
          <w:szCs w:val="24"/>
        </w:rPr>
        <w:t>r. o świadczeniu usług drogą elektroniczną (Dz.U. z 2020 poz. 344) w tym bazy konkurencyjności i poczty elektronicznej</w:t>
      </w:r>
      <w:r w:rsidR="00901406" w:rsidRPr="6D92F59B">
        <w:rPr>
          <w:sz w:val="24"/>
          <w:szCs w:val="24"/>
        </w:rPr>
        <w:t xml:space="preserve">: </w:t>
      </w:r>
      <w:r w:rsidR="274881C6" w:rsidRPr="6D92F59B">
        <w:rPr>
          <w:sz w:val="24"/>
          <w:szCs w:val="24"/>
        </w:rPr>
        <w:t>m.kosela@uczelniakorczaka.pl.</w:t>
      </w:r>
    </w:p>
    <w:p w14:paraId="33F001B8" w14:textId="0C3213FE" w:rsidR="00566E52" w:rsidRDefault="00566E52" w:rsidP="6D92F59B">
      <w:pPr>
        <w:rPr>
          <w:sz w:val="24"/>
          <w:szCs w:val="24"/>
        </w:rPr>
      </w:pPr>
    </w:p>
    <w:p w14:paraId="2E26461B" w14:textId="4883D598" w:rsidR="00FF23CC" w:rsidRPr="00D93068" w:rsidRDefault="00FF23CC" w:rsidP="6D92F59B">
      <w:pPr>
        <w:rPr>
          <w:sz w:val="24"/>
          <w:szCs w:val="24"/>
        </w:rPr>
      </w:pPr>
      <w:r w:rsidRPr="6D92F59B">
        <w:rPr>
          <w:sz w:val="24"/>
          <w:szCs w:val="24"/>
        </w:rPr>
        <w:t>16.2. Wszelkie zawiadomienia, oświadczenia, wnioski oraz informacje przekazane w formie elektronicznej wymagają na żądanie każdej ze stron, niezwłocznego potwierdzenia faktu ich otrzymania</w:t>
      </w:r>
      <w:r w:rsidR="3F16C23E" w:rsidRPr="6D92F59B">
        <w:rPr>
          <w:sz w:val="24"/>
          <w:szCs w:val="24"/>
        </w:rPr>
        <w:t>.</w:t>
      </w:r>
    </w:p>
    <w:p w14:paraId="0D5C32C2" w14:textId="77777777" w:rsidR="00901406" w:rsidRDefault="00901406" w:rsidP="6D92F59B">
      <w:pPr>
        <w:rPr>
          <w:sz w:val="24"/>
          <w:szCs w:val="24"/>
        </w:rPr>
      </w:pPr>
    </w:p>
    <w:p w14:paraId="49BC2589" w14:textId="2E64C631" w:rsidR="00901406" w:rsidRPr="00D93068" w:rsidRDefault="00FF23CC" w:rsidP="6D92F59B">
      <w:pPr>
        <w:rPr>
          <w:sz w:val="24"/>
          <w:szCs w:val="24"/>
        </w:rPr>
      </w:pPr>
      <w:r w:rsidRPr="6D92F59B">
        <w:rPr>
          <w:sz w:val="24"/>
          <w:szCs w:val="24"/>
        </w:rPr>
        <w:t>16.3. Osobą uprawnioną do porozumiewania się z Wykonawcami jest:</w:t>
      </w:r>
      <w:r w:rsidR="15E38122" w:rsidRPr="6D92F59B">
        <w:rPr>
          <w:sz w:val="24"/>
          <w:szCs w:val="24"/>
        </w:rPr>
        <w:t xml:space="preserve"> m.kosela@uczelniakorczaka.pl.</w:t>
      </w:r>
    </w:p>
    <w:p w14:paraId="4C4904D4" w14:textId="12612345" w:rsidR="00901406" w:rsidRPr="00D93068" w:rsidRDefault="00901406" w:rsidP="6D92F59B">
      <w:pPr>
        <w:rPr>
          <w:sz w:val="24"/>
          <w:szCs w:val="24"/>
        </w:rPr>
      </w:pPr>
    </w:p>
    <w:p w14:paraId="284B103C" w14:textId="77777777" w:rsidR="00FF23CC" w:rsidRPr="00D93068" w:rsidRDefault="00FF23CC" w:rsidP="6D92F59B">
      <w:pPr>
        <w:rPr>
          <w:b/>
          <w:bCs/>
          <w:sz w:val="24"/>
          <w:szCs w:val="24"/>
        </w:rPr>
      </w:pPr>
      <w:r w:rsidRPr="6D92F59B">
        <w:rPr>
          <w:b/>
          <w:bCs/>
          <w:sz w:val="24"/>
          <w:szCs w:val="24"/>
        </w:rPr>
        <w:t>17. UNIEWAŻNIENIE POSTĘPOWANIA.</w:t>
      </w:r>
    </w:p>
    <w:p w14:paraId="62BA91C1" w14:textId="77777777" w:rsidR="00901406" w:rsidRDefault="00901406" w:rsidP="6D92F59B">
      <w:pPr>
        <w:rPr>
          <w:sz w:val="24"/>
          <w:szCs w:val="24"/>
        </w:rPr>
      </w:pPr>
    </w:p>
    <w:p w14:paraId="2A768FA7" w14:textId="77777777" w:rsidR="00FF23CC" w:rsidRPr="00D93068" w:rsidRDefault="00FF23CC" w:rsidP="6D92F59B">
      <w:pPr>
        <w:rPr>
          <w:sz w:val="24"/>
          <w:szCs w:val="24"/>
        </w:rPr>
      </w:pPr>
      <w:r w:rsidRPr="6D92F59B">
        <w:rPr>
          <w:sz w:val="24"/>
          <w:szCs w:val="24"/>
        </w:rPr>
        <w:t>17.1. Zamawiający zastrzega sobie możliwość unieważnienia postępowania w przypadkach uzasadnionych, w szczególności:</w:t>
      </w:r>
    </w:p>
    <w:p w14:paraId="2171BAC8" w14:textId="77777777" w:rsidR="00FF23CC" w:rsidRPr="00D93068" w:rsidRDefault="00FF23CC" w:rsidP="6D92F59B">
      <w:pPr>
        <w:ind w:left="720"/>
        <w:rPr>
          <w:sz w:val="24"/>
          <w:szCs w:val="24"/>
        </w:rPr>
      </w:pPr>
      <w:r w:rsidRPr="6D92F59B">
        <w:rPr>
          <w:sz w:val="24"/>
          <w:szCs w:val="24"/>
        </w:rPr>
        <w:t>a) nie złożono żadnej oferty niepodlegającej odrzuceniu,</w:t>
      </w:r>
    </w:p>
    <w:p w14:paraId="23175E94" w14:textId="4A215630" w:rsidR="00FF23CC" w:rsidRPr="00D93068" w:rsidRDefault="00FF23CC" w:rsidP="6D92F59B">
      <w:pPr>
        <w:ind w:left="720"/>
        <w:rPr>
          <w:sz w:val="24"/>
          <w:szCs w:val="24"/>
        </w:rPr>
      </w:pPr>
      <w:r w:rsidRPr="6D92F59B">
        <w:rPr>
          <w:sz w:val="24"/>
          <w:szCs w:val="24"/>
        </w:rPr>
        <w:t>b)</w:t>
      </w:r>
      <w:r w:rsidR="72290F86" w:rsidRPr="6D92F59B">
        <w:rPr>
          <w:sz w:val="24"/>
          <w:szCs w:val="24"/>
        </w:rPr>
        <w:t xml:space="preserve"> </w:t>
      </w:r>
      <w:r w:rsidRPr="6D92F59B">
        <w:rPr>
          <w:sz w:val="24"/>
          <w:szCs w:val="24"/>
        </w:rPr>
        <w:t>jeżeli wystąpiły okoliczności powodujące, że dalsze prowadzenie postępowania jest nieuzasadnione</w:t>
      </w:r>
    </w:p>
    <w:p w14:paraId="52941806" w14:textId="77777777" w:rsidR="00FF23CC" w:rsidRPr="00D93068" w:rsidRDefault="00FF23CC" w:rsidP="6D92F59B">
      <w:pPr>
        <w:ind w:left="720"/>
        <w:rPr>
          <w:sz w:val="24"/>
          <w:szCs w:val="24"/>
        </w:rPr>
      </w:pPr>
      <w:r w:rsidRPr="6D92F59B">
        <w:rPr>
          <w:sz w:val="24"/>
          <w:szCs w:val="24"/>
        </w:rPr>
        <w:t>c) cena najkorzystniejszej oferty lub oferta z najniższą ceną przewyższa kwotę, którą</w:t>
      </w:r>
      <w:r w:rsidR="00901406" w:rsidRPr="6D92F59B">
        <w:rPr>
          <w:sz w:val="24"/>
          <w:szCs w:val="24"/>
        </w:rPr>
        <w:t xml:space="preserve"> </w:t>
      </w:r>
      <w:r w:rsidRPr="6D92F59B">
        <w:rPr>
          <w:sz w:val="24"/>
          <w:szCs w:val="24"/>
        </w:rPr>
        <w:t>zamawiający zamierza przeznaczyć na sfinansowanie zamówienia, chyba że</w:t>
      </w:r>
      <w:r w:rsidR="00901406" w:rsidRPr="6D92F59B">
        <w:rPr>
          <w:sz w:val="24"/>
          <w:szCs w:val="24"/>
        </w:rPr>
        <w:t xml:space="preserve"> </w:t>
      </w:r>
      <w:r w:rsidRPr="6D92F59B">
        <w:rPr>
          <w:sz w:val="24"/>
          <w:szCs w:val="24"/>
        </w:rPr>
        <w:t>zamawiający może zwiększyć tę kwotę do ceny najkorzystniejszej oferty.</w:t>
      </w:r>
      <w:r w:rsidR="00901406" w:rsidRPr="6D92F59B">
        <w:rPr>
          <w:sz w:val="24"/>
          <w:szCs w:val="24"/>
        </w:rPr>
        <w:t xml:space="preserve"> </w:t>
      </w:r>
    </w:p>
    <w:p w14:paraId="166A8A3B" w14:textId="77777777" w:rsidR="00901406" w:rsidRDefault="00901406" w:rsidP="6D92F59B">
      <w:pPr>
        <w:rPr>
          <w:sz w:val="24"/>
          <w:szCs w:val="24"/>
        </w:rPr>
      </w:pPr>
    </w:p>
    <w:p w14:paraId="1045AA11" w14:textId="77777777" w:rsidR="00FF23CC" w:rsidRPr="00D93068" w:rsidRDefault="00FF23CC" w:rsidP="6D92F59B">
      <w:pPr>
        <w:rPr>
          <w:sz w:val="24"/>
          <w:szCs w:val="24"/>
        </w:rPr>
      </w:pPr>
      <w:r w:rsidRPr="6D92F59B">
        <w:rPr>
          <w:sz w:val="24"/>
          <w:szCs w:val="24"/>
        </w:rPr>
        <w:t xml:space="preserve">17.2. Ponadto, Zamawiający zastrzega sobie prawo do unieważnienia </w:t>
      </w:r>
    </w:p>
    <w:p w14:paraId="5B99FD3B" w14:textId="77777777" w:rsidR="00FF23CC" w:rsidRPr="00D93068" w:rsidRDefault="00FF23CC" w:rsidP="6D92F59B">
      <w:pPr>
        <w:rPr>
          <w:sz w:val="24"/>
          <w:szCs w:val="24"/>
        </w:rPr>
      </w:pPr>
      <w:r w:rsidRPr="6D92F59B">
        <w:rPr>
          <w:sz w:val="24"/>
          <w:szCs w:val="24"/>
        </w:rPr>
        <w:t>postępowania, gdy:</w:t>
      </w:r>
    </w:p>
    <w:p w14:paraId="3D949CF8" w14:textId="77777777" w:rsidR="00FF23CC" w:rsidRPr="00D93068" w:rsidRDefault="00FF23CC" w:rsidP="6D92F59B">
      <w:pPr>
        <w:ind w:left="720"/>
        <w:rPr>
          <w:sz w:val="24"/>
          <w:szCs w:val="24"/>
        </w:rPr>
      </w:pPr>
      <w:r w:rsidRPr="6D92F59B">
        <w:rPr>
          <w:sz w:val="24"/>
          <w:szCs w:val="24"/>
        </w:rPr>
        <w:t>a) postępowanie jest obarczone wadą formalno-prawną;</w:t>
      </w:r>
    </w:p>
    <w:p w14:paraId="0956BC73" w14:textId="2D2DC5D8" w:rsidR="00FF23CC" w:rsidRDefault="00FF23CC" w:rsidP="6D92F59B">
      <w:pPr>
        <w:ind w:left="720"/>
        <w:rPr>
          <w:sz w:val="24"/>
          <w:szCs w:val="24"/>
        </w:rPr>
      </w:pPr>
      <w:r w:rsidRPr="6D92F59B">
        <w:rPr>
          <w:sz w:val="24"/>
          <w:szCs w:val="24"/>
        </w:rPr>
        <w:t>b) wystąpią okoliczności powodujące konieczność unieważnienia postępowania</w:t>
      </w:r>
      <w:r w:rsidR="664FBC81" w:rsidRPr="6D92F59B">
        <w:rPr>
          <w:sz w:val="24"/>
          <w:szCs w:val="24"/>
        </w:rPr>
        <w:t xml:space="preserve"> </w:t>
      </w:r>
      <w:r w:rsidRPr="6D92F59B">
        <w:rPr>
          <w:sz w:val="24"/>
          <w:szCs w:val="24"/>
        </w:rPr>
        <w:t xml:space="preserve">ze względu na uzasadniony interes zamawiającego. </w:t>
      </w:r>
    </w:p>
    <w:p w14:paraId="2A9DD461" w14:textId="77777777" w:rsidR="000C46AA" w:rsidRPr="00D93068" w:rsidRDefault="000C46AA" w:rsidP="6D92F59B">
      <w:pPr>
        <w:rPr>
          <w:sz w:val="24"/>
          <w:szCs w:val="24"/>
        </w:rPr>
      </w:pPr>
    </w:p>
    <w:p w14:paraId="09083645" w14:textId="6C2CEAD8" w:rsidR="00FF23CC" w:rsidRDefault="00FF23CC" w:rsidP="6D92F59B">
      <w:pPr>
        <w:rPr>
          <w:sz w:val="24"/>
          <w:szCs w:val="24"/>
        </w:rPr>
      </w:pPr>
      <w:r w:rsidRPr="6D92F59B">
        <w:rPr>
          <w:sz w:val="24"/>
          <w:szCs w:val="24"/>
        </w:rPr>
        <w:t>17.3. W przypadku unieważnienia postępowania, Zamawiający nie ponosi kosztów postępowania.</w:t>
      </w:r>
    </w:p>
    <w:p w14:paraId="1B16B522" w14:textId="77777777" w:rsidR="00901406" w:rsidRPr="00D93068" w:rsidRDefault="00901406" w:rsidP="6D92F59B">
      <w:pPr>
        <w:rPr>
          <w:sz w:val="24"/>
          <w:szCs w:val="24"/>
        </w:rPr>
      </w:pPr>
    </w:p>
    <w:p w14:paraId="512F9871" w14:textId="77777777" w:rsidR="00FF23CC" w:rsidRPr="00D93068" w:rsidRDefault="00FF23CC" w:rsidP="6D92F59B">
      <w:pPr>
        <w:rPr>
          <w:b/>
          <w:bCs/>
          <w:sz w:val="24"/>
          <w:szCs w:val="24"/>
        </w:rPr>
      </w:pPr>
      <w:r w:rsidRPr="6D92F59B">
        <w:rPr>
          <w:b/>
          <w:bCs/>
          <w:sz w:val="24"/>
          <w:szCs w:val="24"/>
        </w:rPr>
        <w:t xml:space="preserve">18. ZMIANA UMOWY </w:t>
      </w:r>
    </w:p>
    <w:p w14:paraId="29F7FEA5" w14:textId="77777777" w:rsidR="00901406" w:rsidRDefault="00901406" w:rsidP="6D92F59B">
      <w:pPr>
        <w:rPr>
          <w:sz w:val="24"/>
          <w:szCs w:val="24"/>
        </w:rPr>
      </w:pPr>
    </w:p>
    <w:p w14:paraId="29F0C062" w14:textId="04E1F83E" w:rsidR="00FF23CC" w:rsidRPr="00D93068" w:rsidRDefault="00FF23CC" w:rsidP="6D92F59B">
      <w:pPr>
        <w:rPr>
          <w:sz w:val="24"/>
          <w:szCs w:val="24"/>
        </w:rPr>
      </w:pPr>
      <w:r w:rsidRPr="6D92F59B">
        <w:rPr>
          <w:sz w:val="24"/>
          <w:szCs w:val="24"/>
        </w:rPr>
        <w:t>18.1.</w:t>
      </w:r>
      <w:r w:rsidR="24B417E7" w:rsidRPr="6D92F59B">
        <w:rPr>
          <w:sz w:val="24"/>
          <w:szCs w:val="24"/>
        </w:rPr>
        <w:t xml:space="preserve"> </w:t>
      </w:r>
      <w:r w:rsidRPr="6D92F59B">
        <w:rPr>
          <w:sz w:val="24"/>
          <w:szCs w:val="24"/>
        </w:rPr>
        <w:t xml:space="preserve">W przypadku zaistnienia sytuacji związanej z potrzebą dokonania stosownych </w:t>
      </w:r>
    </w:p>
    <w:p w14:paraId="5B9860F7" w14:textId="2E421520" w:rsidR="00FF23CC" w:rsidRDefault="00FF23CC" w:rsidP="6D92F59B">
      <w:pPr>
        <w:rPr>
          <w:sz w:val="24"/>
          <w:szCs w:val="24"/>
        </w:rPr>
      </w:pPr>
      <w:r w:rsidRPr="6D92F59B">
        <w:rPr>
          <w:sz w:val="24"/>
          <w:szCs w:val="24"/>
        </w:rPr>
        <w:t>zmian w umowie w celu właściwej realizacji zamówienia, zastrzega się możliwość</w:t>
      </w:r>
      <w:r w:rsidR="000C46AA" w:rsidRPr="6D92F59B">
        <w:rPr>
          <w:sz w:val="24"/>
          <w:szCs w:val="24"/>
        </w:rPr>
        <w:t xml:space="preserve"> </w:t>
      </w:r>
      <w:r w:rsidRPr="6D92F59B">
        <w:rPr>
          <w:sz w:val="24"/>
          <w:szCs w:val="24"/>
        </w:rPr>
        <w:t>dokonania zmian w drodze aneksu do umowy. Warunki zmiany umowy określone są we wzorze umowy stanowiącym załącznik nr 4 do niniejszego Zapytania.</w:t>
      </w:r>
      <w:r w:rsidR="00901406" w:rsidRPr="6D92F59B">
        <w:rPr>
          <w:sz w:val="24"/>
          <w:szCs w:val="24"/>
        </w:rPr>
        <w:t xml:space="preserve"> </w:t>
      </w:r>
    </w:p>
    <w:p w14:paraId="27B1EF27" w14:textId="77777777" w:rsidR="000C46AA" w:rsidRDefault="000C46AA" w:rsidP="6D92F59B">
      <w:pPr>
        <w:rPr>
          <w:sz w:val="24"/>
          <w:szCs w:val="24"/>
        </w:rPr>
      </w:pPr>
    </w:p>
    <w:p w14:paraId="6BFEC24E" w14:textId="4AA91C09" w:rsidR="00FF23CC" w:rsidRDefault="00FF23CC" w:rsidP="6D92F59B">
      <w:pPr>
        <w:rPr>
          <w:sz w:val="24"/>
          <w:szCs w:val="24"/>
        </w:rPr>
      </w:pPr>
      <w:r w:rsidRPr="6D92F59B">
        <w:rPr>
          <w:sz w:val="24"/>
          <w:szCs w:val="24"/>
        </w:rPr>
        <w:lastRenderedPageBreak/>
        <w:t>18.2. Wszelkie zmiany umowy wymagają formy pisemnej pod rygorem nieważności.</w:t>
      </w:r>
    </w:p>
    <w:p w14:paraId="27711629" w14:textId="77777777" w:rsidR="00901406" w:rsidRPr="00D93068" w:rsidRDefault="00901406" w:rsidP="6D92F59B">
      <w:pPr>
        <w:rPr>
          <w:sz w:val="24"/>
          <w:szCs w:val="24"/>
        </w:rPr>
      </w:pPr>
    </w:p>
    <w:p w14:paraId="386BE50F" w14:textId="77777777" w:rsidR="00FF23CC" w:rsidRPr="00D93068" w:rsidRDefault="00FF23CC" w:rsidP="6D92F59B">
      <w:pPr>
        <w:rPr>
          <w:b/>
          <w:bCs/>
          <w:sz w:val="24"/>
          <w:szCs w:val="24"/>
        </w:rPr>
      </w:pPr>
      <w:r w:rsidRPr="6D92F59B">
        <w:rPr>
          <w:b/>
          <w:bCs/>
          <w:sz w:val="24"/>
          <w:szCs w:val="24"/>
        </w:rPr>
        <w:t>19. OPIS SPOSOBU UDZIELANIA WYJAŚNIEŃ I ZMIAN TREŚCI ZAPYTANIA.</w:t>
      </w:r>
    </w:p>
    <w:p w14:paraId="1E3F32D7" w14:textId="77777777" w:rsidR="00901406" w:rsidRDefault="00901406" w:rsidP="6D92F59B">
      <w:pPr>
        <w:rPr>
          <w:sz w:val="24"/>
          <w:szCs w:val="24"/>
        </w:rPr>
      </w:pPr>
    </w:p>
    <w:p w14:paraId="798E1308" w14:textId="77777777" w:rsidR="00FF23CC" w:rsidRPr="00D93068" w:rsidRDefault="00FF23CC" w:rsidP="6D92F59B">
      <w:pPr>
        <w:rPr>
          <w:sz w:val="24"/>
          <w:szCs w:val="24"/>
        </w:rPr>
      </w:pPr>
      <w:r w:rsidRPr="6D92F59B">
        <w:rPr>
          <w:sz w:val="24"/>
          <w:szCs w:val="24"/>
        </w:rPr>
        <w:t>19.1. Wykonawcy mają możliwość składania pytań w niniejszym postępowaniu (poprzez bazę konkurencyjności). Treść zapytań i odpowiedzi zostanie umieszczona na stronie bazakonkurencyjnosci.funduszeeuropejskie.gov.pl</w:t>
      </w:r>
      <w:r w:rsidR="00901406" w:rsidRPr="6D92F59B">
        <w:rPr>
          <w:sz w:val="24"/>
          <w:szCs w:val="24"/>
        </w:rPr>
        <w:t xml:space="preserve"> </w:t>
      </w:r>
    </w:p>
    <w:p w14:paraId="5A7D0B32" w14:textId="77777777" w:rsidR="00FF23CC" w:rsidRPr="00D93068" w:rsidRDefault="00FF23CC" w:rsidP="6D92F59B">
      <w:pPr>
        <w:rPr>
          <w:sz w:val="24"/>
          <w:szCs w:val="24"/>
        </w:rPr>
      </w:pPr>
      <w:r w:rsidRPr="6D92F59B">
        <w:rPr>
          <w:sz w:val="24"/>
          <w:szCs w:val="24"/>
        </w:rPr>
        <w:t>19.2. Zamawiający zastrzega sobie możliwość zmiany lub uzupełnienia treści Zaproszenia do składania ofert, przed upływem terminu na składanie ofert. Informacja o</w:t>
      </w:r>
      <w:r w:rsidR="00901406" w:rsidRPr="6D92F59B">
        <w:rPr>
          <w:sz w:val="24"/>
          <w:szCs w:val="24"/>
        </w:rPr>
        <w:t xml:space="preserve"> </w:t>
      </w:r>
      <w:r w:rsidRPr="6D92F59B">
        <w:rPr>
          <w:sz w:val="24"/>
          <w:szCs w:val="24"/>
        </w:rPr>
        <w:t>wprowadzeniu zmiany lub uzupełnieniu treści Zaproszenia do składania ofert zostanie opublikowana w miejscach publikacji zapytania.</w:t>
      </w:r>
    </w:p>
    <w:p w14:paraId="0A236F95" w14:textId="77777777" w:rsidR="00901406" w:rsidRDefault="00901406" w:rsidP="6D92F59B">
      <w:pPr>
        <w:rPr>
          <w:sz w:val="24"/>
          <w:szCs w:val="24"/>
        </w:rPr>
      </w:pPr>
    </w:p>
    <w:p w14:paraId="0C7C689F" w14:textId="55B4924B" w:rsidR="00FF23CC" w:rsidRPr="00D93068" w:rsidRDefault="00FF23CC" w:rsidP="6D92F59B">
      <w:pPr>
        <w:rPr>
          <w:sz w:val="24"/>
          <w:szCs w:val="24"/>
        </w:rPr>
      </w:pPr>
      <w:r w:rsidRPr="6D92F59B">
        <w:rPr>
          <w:sz w:val="24"/>
          <w:szCs w:val="24"/>
        </w:rPr>
        <w:t>19.3. Zamawiający udzieli wyjaśnień niezwłocznie (poprzez zamieszczenie na</w:t>
      </w:r>
      <w:r w:rsidR="00901406" w:rsidRPr="6D92F59B">
        <w:rPr>
          <w:sz w:val="24"/>
          <w:szCs w:val="24"/>
        </w:rPr>
        <w:t xml:space="preserve"> stronie Baza Konkurencyjności</w:t>
      </w:r>
      <w:r w:rsidRPr="6D92F59B">
        <w:rPr>
          <w:sz w:val="24"/>
          <w:szCs w:val="24"/>
        </w:rPr>
        <w:t xml:space="preserve">), nie później jednak niż na 2 dni przed upływem terminu składania ofert, przekazując treść zapytań wraz z wyjaśnieniami wykonawcom, którym </w:t>
      </w:r>
    </w:p>
    <w:p w14:paraId="1BC645CD" w14:textId="77777777" w:rsidR="00FF23CC" w:rsidRPr="00D93068" w:rsidRDefault="00FF23CC" w:rsidP="6D92F59B">
      <w:pPr>
        <w:rPr>
          <w:sz w:val="24"/>
          <w:szCs w:val="24"/>
        </w:rPr>
      </w:pPr>
      <w:r w:rsidRPr="6D92F59B">
        <w:rPr>
          <w:sz w:val="24"/>
          <w:szCs w:val="24"/>
        </w:rPr>
        <w:t>przekazał Zapytanie Ofertowe, bez ujawniania źródła zapytania oraz zamieści taką</w:t>
      </w:r>
      <w:r w:rsidR="00901406" w:rsidRPr="6D92F59B">
        <w:rPr>
          <w:sz w:val="24"/>
          <w:szCs w:val="24"/>
        </w:rPr>
        <w:t xml:space="preserve"> </w:t>
      </w:r>
      <w:r w:rsidRPr="6D92F59B">
        <w:rPr>
          <w:sz w:val="24"/>
          <w:szCs w:val="24"/>
        </w:rPr>
        <w:t>informację w miejscach publikacji zapytania, pod warunkiem, że wniosek o wyjaśnienie</w:t>
      </w:r>
      <w:r w:rsidR="00901406" w:rsidRPr="6D92F59B">
        <w:rPr>
          <w:sz w:val="24"/>
          <w:szCs w:val="24"/>
        </w:rPr>
        <w:t xml:space="preserve"> </w:t>
      </w:r>
      <w:r w:rsidRPr="6D92F59B">
        <w:rPr>
          <w:sz w:val="24"/>
          <w:szCs w:val="24"/>
        </w:rPr>
        <w:t xml:space="preserve">treści Zaproszenia do składania ofert wpłynął do zamawiającego nie później niż na 4 dni przed upływem terminu składania ofert. </w:t>
      </w:r>
    </w:p>
    <w:p w14:paraId="20707921" w14:textId="77777777" w:rsidR="00566E52" w:rsidRDefault="00566E52" w:rsidP="6D92F59B">
      <w:pPr>
        <w:rPr>
          <w:sz w:val="24"/>
          <w:szCs w:val="24"/>
        </w:rPr>
      </w:pPr>
    </w:p>
    <w:p w14:paraId="15E3AE8C" w14:textId="77777777" w:rsidR="00FF23CC" w:rsidRPr="00D93068" w:rsidRDefault="00FF23CC" w:rsidP="6D92F59B">
      <w:pPr>
        <w:rPr>
          <w:sz w:val="24"/>
          <w:szCs w:val="24"/>
        </w:rPr>
      </w:pPr>
      <w:r w:rsidRPr="6D92F59B">
        <w:rPr>
          <w:sz w:val="24"/>
          <w:szCs w:val="24"/>
        </w:rPr>
        <w:t>19.4. W przypadku gdy wniosek o wyjaśnienie treści zapytania ofertowego nie wpłynął</w:t>
      </w:r>
      <w:r w:rsidR="00901406" w:rsidRPr="6D92F59B">
        <w:rPr>
          <w:sz w:val="24"/>
          <w:szCs w:val="24"/>
        </w:rPr>
        <w:t xml:space="preserve"> </w:t>
      </w:r>
      <w:r w:rsidRPr="6D92F59B">
        <w:rPr>
          <w:sz w:val="24"/>
          <w:szCs w:val="24"/>
        </w:rPr>
        <w:t>w terminie, o którym mowa w pkt 19.3, zamawiający nie ma obowiązku udzielania odpowiednio wyjaśnień oraz obowiązku przedłużenia terminu składania odpowiednio ofert albo ofert podlegających negocjacjom.</w:t>
      </w:r>
    </w:p>
    <w:p w14:paraId="5AABF63E" w14:textId="77777777" w:rsidR="00566E52" w:rsidRDefault="00566E52" w:rsidP="6D92F59B">
      <w:pPr>
        <w:rPr>
          <w:sz w:val="24"/>
          <w:szCs w:val="24"/>
        </w:rPr>
      </w:pPr>
    </w:p>
    <w:p w14:paraId="12128A02" w14:textId="77777777" w:rsidR="00FF23CC" w:rsidRPr="00D93068" w:rsidRDefault="00FF23CC" w:rsidP="6D92F59B">
      <w:pPr>
        <w:rPr>
          <w:sz w:val="24"/>
          <w:szCs w:val="24"/>
        </w:rPr>
      </w:pPr>
      <w:r w:rsidRPr="6D92F59B">
        <w:rPr>
          <w:sz w:val="24"/>
          <w:szCs w:val="24"/>
        </w:rPr>
        <w:t>19.5. Przedłużenie terminu składania ofert, o których mowa w pkt 19.2 nie wpływa na bieg terminu składania wniosku o wyjaśnienie treści zapytania ofertowego.</w:t>
      </w:r>
    </w:p>
    <w:p w14:paraId="6C452E43" w14:textId="77777777" w:rsidR="00566E52" w:rsidRDefault="00566E52" w:rsidP="6D92F59B">
      <w:pPr>
        <w:rPr>
          <w:sz w:val="24"/>
          <w:szCs w:val="24"/>
        </w:rPr>
      </w:pPr>
    </w:p>
    <w:p w14:paraId="350CC1BE" w14:textId="77777777" w:rsidR="00FF23CC" w:rsidRPr="00D93068" w:rsidRDefault="00FF23CC" w:rsidP="6D92F59B">
      <w:pPr>
        <w:rPr>
          <w:sz w:val="24"/>
          <w:szCs w:val="24"/>
        </w:rPr>
      </w:pPr>
      <w:r w:rsidRPr="6D92F59B">
        <w:rPr>
          <w:sz w:val="24"/>
          <w:szCs w:val="24"/>
        </w:rPr>
        <w:t>19.6. Zamawiający może przed upływem terminu składania ofert zmienić treść Zaproszenia do składania ofert. Zmianę zapytania ofertowego zamawiający zamieści w</w:t>
      </w:r>
      <w:r w:rsidR="00901406" w:rsidRPr="6D92F59B">
        <w:rPr>
          <w:sz w:val="24"/>
          <w:szCs w:val="24"/>
        </w:rPr>
        <w:t xml:space="preserve"> </w:t>
      </w:r>
      <w:r w:rsidRPr="6D92F59B">
        <w:rPr>
          <w:sz w:val="24"/>
          <w:szCs w:val="24"/>
        </w:rPr>
        <w:t>miejscach publikacji zapytania.</w:t>
      </w:r>
    </w:p>
    <w:p w14:paraId="4571642C" w14:textId="77777777" w:rsidR="00566E52" w:rsidRDefault="00566E52" w:rsidP="6D92F59B">
      <w:pPr>
        <w:rPr>
          <w:sz w:val="24"/>
          <w:szCs w:val="24"/>
        </w:rPr>
      </w:pPr>
    </w:p>
    <w:p w14:paraId="2A1CD722" w14:textId="77777777" w:rsidR="00FF23CC" w:rsidRPr="00D93068" w:rsidRDefault="00FF23CC" w:rsidP="6D92F59B">
      <w:pPr>
        <w:rPr>
          <w:sz w:val="24"/>
          <w:szCs w:val="24"/>
        </w:rPr>
      </w:pPr>
      <w:r w:rsidRPr="6D92F59B">
        <w:rPr>
          <w:sz w:val="24"/>
          <w:szCs w:val="24"/>
        </w:rPr>
        <w:t>19.7. Jeżeli w wyniku zmiany treści zapytania ofertowego jest niezbędny dodatkowy</w:t>
      </w:r>
      <w:r w:rsidR="00901406" w:rsidRPr="6D92F59B">
        <w:rPr>
          <w:sz w:val="24"/>
          <w:szCs w:val="24"/>
        </w:rPr>
        <w:t xml:space="preserve"> </w:t>
      </w:r>
      <w:r w:rsidRPr="6D92F59B">
        <w:rPr>
          <w:sz w:val="24"/>
          <w:szCs w:val="24"/>
        </w:rPr>
        <w:t>czas na wprowadzenia zmian w ofertach, zamawiający przedłuży termin składania ofert</w:t>
      </w:r>
      <w:r w:rsidR="00901406" w:rsidRPr="6D92F59B">
        <w:rPr>
          <w:sz w:val="24"/>
          <w:szCs w:val="24"/>
        </w:rPr>
        <w:t xml:space="preserve"> </w:t>
      </w:r>
      <w:r w:rsidRPr="6D92F59B">
        <w:rPr>
          <w:sz w:val="24"/>
          <w:szCs w:val="24"/>
        </w:rPr>
        <w:t>i poinformuje o tym wykonawców, którym przekazano Zapytania Ofertowe oraz zamieści taką informację w miejscach publikacji zapytania.</w:t>
      </w:r>
    </w:p>
    <w:p w14:paraId="2F760374" w14:textId="77777777" w:rsidR="00566E52" w:rsidRDefault="00566E52" w:rsidP="6D92F59B">
      <w:pPr>
        <w:rPr>
          <w:sz w:val="24"/>
          <w:szCs w:val="24"/>
        </w:rPr>
      </w:pPr>
    </w:p>
    <w:p w14:paraId="5D6F3349" w14:textId="77777777" w:rsidR="00FF23CC" w:rsidRPr="00D93068" w:rsidRDefault="00FF23CC" w:rsidP="6D92F59B">
      <w:pPr>
        <w:rPr>
          <w:sz w:val="24"/>
          <w:szCs w:val="24"/>
        </w:rPr>
      </w:pPr>
      <w:r w:rsidRPr="6D92F59B">
        <w:rPr>
          <w:sz w:val="24"/>
          <w:szCs w:val="24"/>
        </w:rPr>
        <w:t>19.8. W przypadku rozbieżności pomiędzy treścią zapytania ofertowego a treścią udzielonych wyjaśnień i zmian, jako obowiązującą należy przyjąć treść informacji zawierającej późniejsze oświadczenie Zamawiającego.</w:t>
      </w:r>
    </w:p>
    <w:p w14:paraId="0E0F4F90" w14:textId="77777777" w:rsidR="00901406" w:rsidRDefault="00901406" w:rsidP="6D92F59B">
      <w:pPr>
        <w:rPr>
          <w:sz w:val="24"/>
          <w:szCs w:val="24"/>
        </w:rPr>
      </w:pPr>
    </w:p>
    <w:p w14:paraId="7C6C0B32" w14:textId="77777777" w:rsidR="00FF23CC" w:rsidRPr="00D93068" w:rsidRDefault="00FF23CC" w:rsidP="6D92F59B">
      <w:pPr>
        <w:rPr>
          <w:b/>
          <w:bCs/>
          <w:sz w:val="24"/>
          <w:szCs w:val="24"/>
        </w:rPr>
      </w:pPr>
      <w:r w:rsidRPr="6D92F59B">
        <w:rPr>
          <w:b/>
          <w:bCs/>
          <w:sz w:val="24"/>
          <w:szCs w:val="24"/>
        </w:rPr>
        <w:t>20. POZOSTAŁE INFORMACJE.</w:t>
      </w:r>
    </w:p>
    <w:p w14:paraId="57F66CBB" w14:textId="77777777" w:rsidR="00901406" w:rsidRDefault="00901406" w:rsidP="6D92F59B">
      <w:pPr>
        <w:rPr>
          <w:sz w:val="24"/>
          <w:szCs w:val="24"/>
        </w:rPr>
      </w:pPr>
    </w:p>
    <w:p w14:paraId="23B62D9C" w14:textId="7E3F6403" w:rsidR="00FF23CC" w:rsidRPr="00D93068" w:rsidRDefault="00FF23CC" w:rsidP="6D92F59B">
      <w:pPr>
        <w:rPr>
          <w:sz w:val="24"/>
          <w:szCs w:val="24"/>
        </w:rPr>
      </w:pPr>
      <w:r w:rsidRPr="6D92F59B">
        <w:rPr>
          <w:sz w:val="24"/>
          <w:szCs w:val="24"/>
        </w:rPr>
        <w:t>20.1. Zamawiający zastrzega sobie możliwość zmiany lub uzupełnienia treści Zapytania Ofertowego, przed upływem terminu na składanie ofert. Informacja o wprowadzeniu zmiany lub uzupełnieniu treści Zapytania Ofertowego zostanie opublikowana w miejscach publikacji zapytania.</w:t>
      </w:r>
    </w:p>
    <w:p w14:paraId="1F006DD3" w14:textId="77777777" w:rsidR="00566E52" w:rsidRDefault="00566E52" w:rsidP="6D92F59B">
      <w:pPr>
        <w:rPr>
          <w:sz w:val="24"/>
          <w:szCs w:val="24"/>
        </w:rPr>
      </w:pPr>
    </w:p>
    <w:p w14:paraId="6E81FB4F" w14:textId="77777777" w:rsidR="00FF23CC" w:rsidRPr="00D93068" w:rsidRDefault="00FF23CC" w:rsidP="6D92F59B">
      <w:pPr>
        <w:rPr>
          <w:sz w:val="24"/>
          <w:szCs w:val="24"/>
        </w:rPr>
      </w:pPr>
      <w:r w:rsidRPr="6D92F59B">
        <w:rPr>
          <w:sz w:val="24"/>
          <w:szCs w:val="24"/>
        </w:rPr>
        <w:t>20.2. Jeżeli wprowadzone zmiany lub uzupełnienia treści Zapytania Ofertowego będą wymagały zmiany treści ofert, Zamawiający przedłuży termin składania ofert o czas</w:t>
      </w:r>
      <w:r w:rsidR="00901406" w:rsidRPr="6D92F59B">
        <w:rPr>
          <w:sz w:val="24"/>
          <w:szCs w:val="24"/>
        </w:rPr>
        <w:t xml:space="preserve"> </w:t>
      </w:r>
      <w:r w:rsidRPr="6D92F59B">
        <w:rPr>
          <w:sz w:val="24"/>
          <w:szCs w:val="24"/>
        </w:rPr>
        <w:t>potrzebny na dokonanie zmian w ofercie.</w:t>
      </w:r>
    </w:p>
    <w:p w14:paraId="0B9306BB" w14:textId="77777777" w:rsidR="00566E52" w:rsidRDefault="00566E52" w:rsidP="6D92F59B">
      <w:pPr>
        <w:rPr>
          <w:sz w:val="24"/>
          <w:szCs w:val="24"/>
        </w:rPr>
      </w:pPr>
    </w:p>
    <w:p w14:paraId="2275DF52" w14:textId="77777777" w:rsidR="00901406" w:rsidRDefault="00FF23CC" w:rsidP="6D92F59B">
      <w:pPr>
        <w:rPr>
          <w:sz w:val="24"/>
          <w:szCs w:val="24"/>
        </w:rPr>
      </w:pPr>
      <w:r w:rsidRPr="6D92F59B">
        <w:rPr>
          <w:sz w:val="24"/>
          <w:szCs w:val="24"/>
        </w:rPr>
        <w:t>20.3. Wykonawca ponosi wszelkie koszty związane z przygotowaniem i złożeniem oferty.</w:t>
      </w:r>
    </w:p>
    <w:p w14:paraId="1F0506C9" w14:textId="77777777" w:rsidR="00566E52" w:rsidRDefault="00566E52" w:rsidP="6D92F59B">
      <w:pPr>
        <w:rPr>
          <w:sz w:val="24"/>
          <w:szCs w:val="24"/>
        </w:rPr>
      </w:pPr>
    </w:p>
    <w:p w14:paraId="1EE21720" w14:textId="77777777" w:rsidR="00FF23CC" w:rsidRPr="00D93068" w:rsidRDefault="00FF23CC" w:rsidP="6D92F59B">
      <w:pPr>
        <w:rPr>
          <w:sz w:val="24"/>
          <w:szCs w:val="24"/>
        </w:rPr>
      </w:pPr>
      <w:r w:rsidRPr="6D92F59B">
        <w:rPr>
          <w:sz w:val="24"/>
          <w:szCs w:val="24"/>
        </w:rPr>
        <w:t>20.4. Podpisanie umowy nastąpi w siedzibie Zamawiającego. O terminie i godzinie podpisania umowy, Wykonawca powiadomiony zostanie za pośrednictwem poczty</w:t>
      </w:r>
      <w:r w:rsidR="00901406" w:rsidRPr="6D92F59B">
        <w:rPr>
          <w:sz w:val="24"/>
          <w:szCs w:val="24"/>
        </w:rPr>
        <w:t xml:space="preserve"> </w:t>
      </w:r>
      <w:r w:rsidRPr="6D92F59B">
        <w:rPr>
          <w:sz w:val="24"/>
          <w:szCs w:val="24"/>
        </w:rPr>
        <w:t>elektronicznej (brak stawienia się Wykonawcy w terminie i o godzinie wyznaczonej przez Zamawiającego traktowane będzie jako odmowa podpisania umowy).</w:t>
      </w:r>
    </w:p>
    <w:p w14:paraId="07107567" w14:textId="5AEE9EC9" w:rsidR="6AEC9FFD" w:rsidRDefault="6AEC9FFD" w:rsidP="6D92F59B">
      <w:pPr>
        <w:rPr>
          <w:sz w:val="24"/>
          <w:szCs w:val="24"/>
        </w:rPr>
      </w:pPr>
    </w:p>
    <w:p w14:paraId="629DF2C0" w14:textId="77777777" w:rsidR="00FF23CC" w:rsidRPr="00D93068" w:rsidRDefault="00FF23CC" w:rsidP="6D92F59B">
      <w:pPr>
        <w:rPr>
          <w:sz w:val="24"/>
          <w:szCs w:val="24"/>
        </w:rPr>
      </w:pPr>
      <w:r w:rsidRPr="6D92F59B">
        <w:rPr>
          <w:sz w:val="24"/>
          <w:szCs w:val="24"/>
        </w:rPr>
        <w:t xml:space="preserve">20.5. Rozliczenia między zamawiającym a wykonawcą prowadzone będą wyłącznie w PLN. </w:t>
      </w:r>
    </w:p>
    <w:p w14:paraId="60769E91" w14:textId="77777777" w:rsidR="00566E52" w:rsidRDefault="00566E52" w:rsidP="6D92F59B">
      <w:pPr>
        <w:rPr>
          <w:sz w:val="24"/>
          <w:szCs w:val="24"/>
        </w:rPr>
      </w:pPr>
    </w:p>
    <w:p w14:paraId="41AE1351" w14:textId="77777777" w:rsidR="00FF23CC" w:rsidRPr="00D93068" w:rsidRDefault="00FF23CC" w:rsidP="6D92F59B">
      <w:pPr>
        <w:rPr>
          <w:sz w:val="24"/>
          <w:szCs w:val="24"/>
        </w:rPr>
      </w:pPr>
      <w:r w:rsidRPr="6D92F59B">
        <w:rPr>
          <w:sz w:val="24"/>
          <w:szCs w:val="24"/>
        </w:rPr>
        <w:t xml:space="preserve">20.6. Oferty złożone po terminie nie będą rozpatrywane. </w:t>
      </w:r>
    </w:p>
    <w:p w14:paraId="4E27E0D1" w14:textId="77777777" w:rsidR="00566E52" w:rsidRDefault="00566E52" w:rsidP="6D92F59B">
      <w:pPr>
        <w:rPr>
          <w:sz w:val="24"/>
          <w:szCs w:val="24"/>
        </w:rPr>
      </w:pPr>
    </w:p>
    <w:p w14:paraId="78C1F34A" w14:textId="5BD40868" w:rsidR="00FF23CC" w:rsidRPr="00D93068" w:rsidRDefault="00FF23CC" w:rsidP="6D92F59B">
      <w:pPr>
        <w:rPr>
          <w:sz w:val="24"/>
          <w:szCs w:val="24"/>
        </w:rPr>
      </w:pPr>
      <w:r w:rsidRPr="6D92F59B">
        <w:rPr>
          <w:sz w:val="24"/>
          <w:szCs w:val="24"/>
        </w:rPr>
        <w:t>20.7. Zamawiający powiadomi wszystkich wykonawców, którzy złożą oferty o wynikach postępowania.</w:t>
      </w:r>
    </w:p>
    <w:p w14:paraId="439F67AD" w14:textId="77777777" w:rsidR="00566E52" w:rsidRDefault="00566E52" w:rsidP="6D92F59B">
      <w:pPr>
        <w:rPr>
          <w:sz w:val="24"/>
          <w:szCs w:val="24"/>
        </w:rPr>
      </w:pPr>
    </w:p>
    <w:p w14:paraId="5559332F" w14:textId="77777777" w:rsidR="00FF23CC" w:rsidRPr="00D93068" w:rsidRDefault="00FF23CC" w:rsidP="6D92F59B">
      <w:pPr>
        <w:rPr>
          <w:sz w:val="24"/>
          <w:szCs w:val="24"/>
        </w:rPr>
      </w:pPr>
      <w:r w:rsidRPr="6D92F59B">
        <w:rPr>
          <w:sz w:val="24"/>
          <w:szCs w:val="24"/>
        </w:rPr>
        <w:t xml:space="preserve">20.8. Zamawiający nie dopuszcza możliwość składania ofert częściowych. </w:t>
      </w:r>
    </w:p>
    <w:p w14:paraId="5A0D7C06" w14:textId="77777777" w:rsidR="00566E52" w:rsidRDefault="00566E52" w:rsidP="6D92F59B">
      <w:pPr>
        <w:rPr>
          <w:sz w:val="24"/>
          <w:szCs w:val="24"/>
        </w:rPr>
      </w:pPr>
    </w:p>
    <w:p w14:paraId="525BC5E0" w14:textId="77777777" w:rsidR="00FF23CC" w:rsidRPr="00D93068" w:rsidRDefault="00FF23CC" w:rsidP="6D92F59B">
      <w:pPr>
        <w:rPr>
          <w:sz w:val="24"/>
          <w:szCs w:val="24"/>
        </w:rPr>
      </w:pPr>
      <w:r w:rsidRPr="6D92F59B">
        <w:rPr>
          <w:sz w:val="24"/>
          <w:szCs w:val="24"/>
        </w:rPr>
        <w:t>20.9. Wymagana jest należyta staranność przy realizacji zobowiązań umowy.</w:t>
      </w:r>
    </w:p>
    <w:p w14:paraId="25C2F818" w14:textId="77777777" w:rsidR="00566E52" w:rsidRDefault="00566E52" w:rsidP="6D92F59B">
      <w:pPr>
        <w:rPr>
          <w:sz w:val="24"/>
          <w:szCs w:val="24"/>
        </w:rPr>
      </w:pPr>
    </w:p>
    <w:p w14:paraId="43B482C4" w14:textId="77777777" w:rsidR="00FF23CC" w:rsidRPr="00D93068" w:rsidRDefault="00FF23CC" w:rsidP="6D92F59B">
      <w:pPr>
        <w:rPr>
          <w:sz w:val="24"/>
          <w:szCs w:val="24"/>
        </w:rPr>
      </w:pPr>
      <w:r w:rsidRPr="6D92F59B">
        <w:rPr>
          <w:sz w:val="24"/>
          <w:szCs w:val="24"/>
        </w:rPr>
        <w:t>20.10.Zamawiający nie ponosi odpowiedzialności za szkody wyrządzone przez Wykonawcę podczas wykonywania przedmiotu zamówienia.</w:t>
      </w:r>
    </w:p>
    <w:p w14:paraId="7F096F11" w14:textId="77777777" w:rsidR="00566E52" w:rsidRDefault="00566E52" w:rsidP="6D92F59B">
      <w:pPr>
        <w:rPr>
          <w:sz w:val="24"/>
          <w:szCs w:val="24"/>
        </w:rPr>
      </w:pPr>
    </w:p>
    <w:p w14:paraId="27F6E586" w14:textId="61E906D0" w:rsidR="00FF23CC" w:rsidRPr="00D93068" w:rsidRDefault="00FF23CC" w:rsidP="6D92F59B">
      <w:pPr>
        <w:rPr>
          <w:sz w:val="24"/>
          <w:szCs w:val="24"/>
        </w:rPr>
      </w:pPr>
      <w:r w:rsidRPr="6D92F59B">
        <w:rPr>
          <w:sz w:val="24"/>
          <w:szCs w:val="24"/>
        </w:rPr>
        <w:t>20.11. W sprawach nieuregulowanych w niniejszym zapytaniu ofertowym maj</w:t>
      </w:r>
      <w:r w:rsidR="2C01CF3F" w:rsidRPr="6D92F59B">
        <w:rPr>
          <w:sz w:val="24"/>
          <w:szCs w:val="24"/>
        </w:rPr>
        <w:t>ą</w:t>
      </w:r>
      <w:r w:rsidRPr="6D92F59B">
        <w:rPr>
          <w:sz w:val="24"/>
          <w:szCs w:val="24"/>
        </w:rPr>
        <w:t xml:space="preserve"> zastosowanie przepisy Kodeksu cywilnego.</w:t>
      </w:r>
    </w:p>
    <w:p w14:paraId="45D01361" w14:textId="77777777" w:rsidR="00901406" w:rsidRDefault="00901406" w:rsidP="6D92F59B">
      <w:pPr>
        <w:rPr>
          <w:sz w:val="24"/>
          <w:szCs w:val="24"/>
        </w:rPr>
      </w:pPr>
    </w:p>
    <w:p w14:paraId="5A8457F0" w14:textId="77777777" w:rsidR="00FF23CC" w:rsidRPr="00D93068" w:rsidRDefault="00FF23CC" w:rsidP="6D92F59B">
      <w:pPr>
        <w:rPr>
          <w:sz w:val="24"/>
          <w:szCs w:val="24"/>
        </w:rPr>
      </w:pPr>
      <w:r w:rsidRPr="6D92F59B">
        <w:rPr>
          <w:sz w:val="24"/>
          <w:szCs w:val="24"/>
        </w:rPr>
        <w:t xml:space="preserve">21.OCHRONA DANYCH OSOBOWYCH </w:t>
      </w:r>
    </w:p>
    <w:p w14:paraId="73283233" w14:textId="085D865F" w:rsidR="6AEC9FFD" w:rsidRDefault="6AEC9FFD" w:rsidP="6D92F59B">
      <w:pPr>
        <w:rPr>
          <w:sz w:val="24"/>
          <w:szCs w:val="24"/>
        </w:rPr>
      </w:pPr>
    </w:p>
    <w:p w14:paraId="5A51C98E" w14:textId="479D7F59" w:rsidR="28E6CB41" w:rsidRDefault="28E6CB41" w:rsidP="6D92F59B">
      <w:pPr>
        <w:spacing w:line="276" w:lineRule="auto"/>
        <w:rPr>
          <w:b/>
          <w:bCs/>
          <w:sz w:val="24"/>
          <w:szCs w:val="24"/>
        </w:rPr>
      </w:pPr>
      <w:r w:rsidRPr="6D92F59B">
        <w:rPr>
          <w:b/>
          <w:bCs/>
          <w:sz w:val="24"/>
          <w:szCs w:val="24"/>
        </w:rPr>
        <w:t xml:space="preserve">KLAUZULA INFORMACYJNA NARODOWEGO CENTRUM BADAŃ I ROZWOJU </w:t>
      </w:r>
    </w:p>
    <w:p w14:paraId="1496B872" w14:textId="051DF2E1" w:rsidR="67AF39E2" w:rsidRDefault="67AF39E2" w:rsidP="6D92F59B">
      <w:pPr>
        <w:spacing w:line="276" w:lineRule="auto"/>
        <w:rPr>
          <w:sz w:val="24"/>
          <w:szCs w:val="24"/>
        </w:rPr>
      </w:pPr>
    </w:p>
    <w:p w14:paraId="66BADD0A" w14:textId="556C66B4" w:rsidR="28E6CB41" w:rsidRDefault="28E6CB41" w:rsidP="6D92F59B">
      <w:pPr>
        <w:spacing w:line="276" w:lineRule="auto"/>
        <w:rPr>
          <w:sz w:val="24"/>
          <w:szCs w:val="24"/>
        </w:rPr>
      </w:pPr>
      <w:r w:rsidRPr="6D92F59B">
        <w:rPr>
          <w:sz w:val="24"/>
          <w:szCs w:val="24"/>
        </w:rPr>
        <w:t xml:space="preserve">Zgodnie z art. 13 i 14 rozporządzenia Parlamentu Europejskiego z dnia 27 kwietnia 2016 r. w sprawie ochrony osób fizycznych w związku z przetwarzaniem danych osobowych i w sprawie swobodnego przepływu takich danych oraz uchylenia dyrektywy 95/46/WE (dalej: „RODO”), informuję Panią/Pana, że: </w:t>
      </w:r>
    </w:p>
    <w:p w14:paraId="1C88D56A" w14:textId="787F2186" w:rsidR="67AF39E2" w:rsidRDefault="67AF39E2" w:rsidP="6D92F59B">
      <w:pPr>
        <w:spacing w:line="276" w:lineRule="auto"/>
        <w:rPr>
          <w:sz w:val="24"/>
          <w:szCs w:val="24"/>
        </w:rPr>
      </w:pPr>
    </w:p>
    <w:p w14:paraId="361E79A8" w14:textId="52947C19" w:rsidR="28E6CB41" w:rsidRDefault="28E6CB41" w:rsidP="6D92F59B">
      <w:pPr>
        <w:pStyle w:val="Akapitzlist"/>
        <w:spacing w:line="276" w:lineRule="auto"/>
        <w:ind w:left="720"/>
        <w:rPr>
          <w:sz w:val="24"/>
          <w:szCs w:val="24"/>
          <w:lang w:val="pl-PL"/>
        </w:rPr>
      </w:pPr>
      <w:r w:rsidRPr="6D92F59B">
        <w:rPr>
          <w:sz w:val="24"/>
          <w:szCs w:val="24"/>
          <w:lang w:val="pl-PL"/>
        </w:rPr>
        <w:t xml:space="preserve">1) administratorem Pani/Pana danych osobowych jest Narodowe Centrum Badań i Rozwoju (dalej: „NCBR”) z siedzibą w Warszawie (00-801), ul. Chmielna 69; </w:t>
      </w:r>
    </w:p>
    <w:p w14:paraId="6481D414" w14:textId="0EF50C63" w:rsidR="28E6CB41" w:rsidRDefault="28E6CB41" w:rsidP="6D92F59B">
      <w:pPr>
        <w:pStyle w:val="Akapitzlist"/>
        <w:spacing w:line="276" w:lineRule="auto"/>
        <w:ind w:left="720"/>
        <w:rPr>
          <w:sz w:val="24"/>
          <w:szCs w:val="24"/>
          <w:lang w:val="pl-PL"/>
        </w:rPr>
      </w:pPr>
      <w:r w:rsidRPr="6D92F59B">
        <w:rPr>
          <w:sz w:val="24"/>
          <w:szCs w:val="24"/>
          <w:lang w:val="pl-PL"/>
        </w:rPr>
        <w:t xml:space="preserve">2) z inspektorem ochrony danych (IOD) można się skontaktować pod adresem e-mail: </w:t>
      </w:r>
    </w:p>
    <w:p w14:paraId="48666324" w14:textId="7A95477F" w:rsidR="28E6CB41" w:rsidRDefault="28E6CB41" w:rsidP="6D92F59B">
      <w:pPr>
        <w:pStyle w:val="Akapitzlist"/>
        <w:spacing w:line="276" w:lineRule="auto"/>
        <w:ind w:left="720"/>
        <w:rPr>
          <w:sz w:val="24"/>
          <w:szCs w:val="24"/>
          <w:lang w:val="pl-PL"/>
        </w:rPr>
      </w:pPr>
      <w:hyperlink r:id="rId15">
        <w:r w:rsidRPr="6D92F59B">
          <w:rPr>
            <w:rStyle w:val="Hipercze"/>
            <w:sz w:val="24"/>
            <w:szCs w:val="24"/>
            <w:lang w:val="pl-PL"/>
          </w:rPr>
          <w:t>iod@ncbr.gov.pl</w:t>
        </w:r>
      </w:hyperlink>
      <w:r w:rsidRPr="6D92F59B">
        <w:rPr>
          <w:sz w:val="24"/>
          <w:szCs w:val="24"/>
          <w:lang w:val="pl-PL"/>
        </w:rPr>
        <w:t xml:space="preserve"> oraz na adres korespondencyjny NCBR wskazany powyżej z dopiskiem „Inspektor Ochrony Danych”; </w:t>
      </w:r>
    </w:p>
    <w:p w14:paraId="685DDA6E" w14:textId="7F1E59F5" w:rsidR="28E6CB41" w:rsidRDefault="28E6CB41" w:rsidP="6D92F59B">
      <w:pPr>
        <w:pStyle w:val="Akapitzlist"/>
        <w:spacing w:line="276" w:lineRule="auto"/>
        <w:ind w:left="720"/>
        <w:rPr>
          <w:sz w:val="24"/>
          <w:szCs w:val="24"/>
          <w:lang w:val="pl-PL"/>
        </w:rPr>
      </w:pPr>
      <w:r w:rsidRPr="6D92F59B">
        <w:rPr>
          <w:sz w:val="24"/>
          <w:szCs w:val="24"/>
          <w:lang w:val="pl-PL"/>
        </w:rPr>
        <w:t xml:space="preserve">3) dane osobowe są przetwarzane w celu realizacji projektu „Uczelnia Korczaka- Uczelnia Dostępna” FERS.03.01-IP.08-0044/24, prowadzonego w ramach Programu Fundusze Europejskie dla Rozwoju Społecznego 2021-2027 („FERS”) w szczególności w celu oceny i wyboru projektu, zawarcia umowy o dofinansowanie, nadzoru nad wykonaniem projektu, sprawozdawczości, komunikacji, publikacji, </w:t>
      </w:r>
    </w:p>
    <w:p w14:paraId="3694A3A1" w14:textId="5FFCCCD0" w:rsidR="28E6CB41" w:rsidRDefault="28E6CB41" w:rsidP="6D92F59B">
      <w:pPr>
        <w:pStyle w:val="Akapitzlist"/>
        <w:spacing w:line="276" w:lineRule="auto"/>
        <w:ind w:left="720"/>
        <w:rPr>
          <w:sz w:val="24"/>
          <w:szCs w:val="24"/>
          <w:lang w:val="pl-PL"/>
        </w:rPr>
      </w:pPr>
      <w:r w:rsidRPr="6D92F59B">
        <w:rPr>
          <w:sz w:val="24"/>
          <w:szCs w:val="24"/>
          <w:lang w:val="pl-PL"/>
        </w:rPr>
        <w:t>ewaluacji, zarządzania finansowego, weryfikacji i kontroli, audytu, oceny działań informacyjno</w:t>
      </w:r>
      <w:r w:rsidR="749A4242" w:rsidRPr="6D92F59B">
        <w:rPr>
          <w:sz w:val="24"/>
          <w:szCs w:val="24"/>
          <w:lang w:val="pl-PL"/>
        </w:rPr>
        <w:t>-</w:t>
      </w:r>
      <w:r w:rsidRPr="6D92F59B">
        <w:rPr>
          <w:sz w:val="24"/>
          <w:szCs w:val="24"/>
          <w:lang w:val="pl-PL"/>
        </w:rPr>
        <w:t xml:space="preserve">promocyjnych, jego odbioru, oceny i rozliczenia finansowego, do celów określania kwalifikowalności uczestników oraz ewentualnego ustalenia, dochodzenia lub obrony roszczeń; </w:t>
      </w:r>
    </w:p>
    <w:p w14:paraId="515C2130" w14:textId="221D6113" w:rsidR="28E6CB41" w:rsidRDefault="28E6CB41" w:rsidP="6D92F59B">
      <w:pPr>
        <w:pStyle w:val="Akapitzlist"/>
        <w:spacing w:line="276" w:lineRule="auto"/>
        <w:ind w:left="720"/>
        <w:rPr>
          <w:sz w:val="24"/>
          <w:szCs w:val="24"/>
          <w:lang w:val="pl-PL"/>
        </w:rPr>
      </w:pPr>
      <w:r w:rsidRPr="6D92F59B">
        <w:rPr>
          <w:sz w:val="24"/>
          <w:szCs w:val="24"/>
          <w:lang w:val="pl-PL"/>
        </w:rPr>
        <w:t xml:space="preserve">4) dane osobowe są przetwarzane z uwagi na wskazany powyżej cel tj. przetwarzanie jest niezbędne do wykonania zadania realizowanego w interesie publicznym (art. 6 ust. 1 lit. e RODO), a NCBR jest umocowane do przetwarzania Pani/Pana danych osobowych na mocy ustawy z dnia 30 kwietnia 2010 r. o Narodowym Centrum Badań i Rozwoju w związku z realizacją określonych tam zadań NCBR oraz na podstawie ustawy z dnia 28 kwietnia 2022 r. o zasadach realizacji zadań finansowanych ze środków europejskich w perspektywie finansowej 2021-2027, a w szczególności Rozdziału 18 tej ustawy (art. 6 ust. 1 lit. c RODO); </w:t>
      </w:r>
    </w:p>
    <w:p w14:paraId="64C22BB3" w14:textId="1954D55A" w:rsidR="28E6CB41" w:rsidRDefault="28E6CB41" w:rsidP="6D92F59B">
      <w:pPr>
        <w:spacing w:line="276" w:lineRule="auto"/>
        <w:ind w:left="708"/>
        <w:rPr>
          <w:sz w:val="24"/>
          <w:szCs w:val="24"/>
        </w:rPr>
      </w:pPr>
      <w:r w:rsidRPr="6D92F59B">
        <w:rPr>
          <w:sz w:val="24"/>
          <w:szCs w:val="24"/>
        </w:rPr>
        <w:t xml:space="preserve">5) dane osobowe zostały pozyskane bezpośrednio od Pani/Pana lub z rejestrów publicznych albo od </w:t>
      </w:r>
      <w:r w:rsidR="04636350" w:rsidRPr="6D92F59B">
        <w:rPr>
          <w:sz w:val="24"/>
          <w:szCs w:val="24"/>
        </w:rPr>
        <w:t>i</w:t>
      </w:r>
      <w:r w:rsidRPr="6D92F59B">
        <w:rPr>
          <w:sz w:val="24"/>
          <w:szCs w:val="24"/>
        </w:rPr>
        <w:t xml:space="preserve">nstytucji i podmiotów zaangażowanych w realizację projektu, w tym w szczególności od wnioskodawców, beneficjentów, partnerów; </w:t>
      </w:r>
    </w:p>
    <w:p w14:paraId="6045CFA4" w14:textId="3A235A13" w:rsidR="28E6CB41" w:rsidRDefault="28E6CB41" w:rsidP="6D92F59B">
      <w:pPr>
        <w:pStyle w:val="Akapitzlist"/>
        <w:spacing w:line="276" w:lineRule="auto"/>
        <w:ind w:left="720"/>
        <w:rPr>
          <w:sz w:val="24"/>
          <w:szCs w:val="24"/>
          <w:lang w:val="pl-PL"/>
        </w:rPr>
      </w:pPr>
      <w:r w:rsidRPr="6D92F59B">
        <w:rPr>
          <w:sz w:val="24"/>
          <w:szCs w:val="24"/>
          <w:lang w:val="pl-PL"/>
        </w:rPr>
        <w:t xml:space="preserve">6) NCBR przetwarza Pani/Pana dane osobowe zawarte we wniosku o dofinansowanie lub przekazane w ramach realizacji zadań wskazanych w punkcie 3 klauzuli; </w:t>
      </w:r>
    </w:p>
    <w:p w14:paraId="3A587104" w14:textId="26CAB0CA" w:rsidR="28E6CB41" w:rsidRDefault="28E6CB41" w:rsidP="6D92F59B">
      <w:pPr>
        <w:pStyle w:val="Akapitzlist"/>
        <w:spacing w:line="276" w:lineRule="auto"/>
        <w:ind w:left="720"/>
        <w:rPr>
          <w:sz w:val="24"/>
          <w:szCs w:val="24"/>
          <w:lang w:val="pl-PL"/>
        </w:rPr>
      </w:pPr>
      <w:r w:rsidRPr="6D92F59B">
        <w:rPr>
          <w:sz w:val="24"/>
          <w:szCs w:val="24"/>
          <w:lang w:val="pl-PL"/>
        </w:rPr>
        <w:t xml:space="preserve">7) podanie danych osobowych jest konieczne do realizacji wyżej wymienionego celu. Odmowa ich podania jest równoznaczna z brakiem możliwości podjęcia stosownych działań; </w:t>
      </w:r>
    </w:p>
    <w:p w14:paraId="22D7FD56" w14:textId="1437CF48" w:rsidR="28E6CB41" w:rsidRDefault="28E6CB41" w:rsidP="6D92F59B">
      <w:pPr>
        <w:pStyle w:val="Akapitzlist"/>
        <w:spacing w:line="276" w:lineRule="auto"/>
        <w:ind w:left="720"/>
        <w:rPr>
          <w:sz w:val="24"/>
          <w:szCs w:val="24"/>
          <w:lang w:val="pl-PL"/>
        </w:rPr>
      </w:pPr>
      <w:r w:rsidRPr="6D92F59B">
        <w:rPr>
          <w:sz w:val="24"/>
          <w:szCs w:val="24"/>
          <w:lang w:val="pl-PL"/>
        </w:rPr>
        <w:t xml:space="preserve">8) dane osobowe będą przetwarzane przez okres niezbędny do realizacji celu określonego w punkcie 3), a następnie w celu archiwalnym przez okres zgodny z instrukcją kancelaryjną NCBR i Jednolitym </w:t>
      </w:r>
    </w:p>
    <w:p w14:paraId="038704D1" w14:textId="13065E1D" w:rsidR="28E6CB41" w:rsidRDefault="28E6CB41" w:rsidP="6D92F59B">
      <w:pPr>
        <w:pStyle w:val="Akapitzlist"/>
        <w:spacing w:line="276" w:lineRule="auto"/>
        <w:ind w:left="720"/>
        <w:rPr>
          <w:sz w:val="24"/>
          <w:szCs w:val="24"/>
          <w:lang w:val="pl-PL"/>
        </w:rPr>
      </w:pPr>
      <w:r w:rsidRPr="6D92F59B">
        <w:rPr>
          <w:sz w:val="24"/>
          <w:szCs w:val="24"/>
          <w:lang w:val="pl-PL"/>
        </w:rPr>
        <w:t xml:space="preserve">Rzeczowym Wykazem Akt; </w:t>
      </w:r>
    </w:p>
    <w:p w14:paraId="52519B17" w14:textId="423A8EAC" w:rsidR="28E6CB41" w:rsidRDefault="28E6CB41" w:rsidP="6D92F59B">
      <w:pPr>
        <w:spacing w:line="276" w:lineRule="auto"/>
        <w:ind w:left="709"/>
        <w:rPr>
          <w:sz w:val="24"/>
          <w:szCs w:val="24"/>
        </w:rPr>
      </w:pPr>
      <w:r w:rsidRPr="6D92F59B">
        <w:rPr>
          <w:sz w:val="24"/>
          <w:szCs w:val="24"/>
        </w:rPr>
        <w:t xml:space="preserve">9) odbiorcami danych osobowych będą organy władzy publicznej oraz podmioty wykonujące zadania publiczne lub działające na zlecenie organów władzy publicznej, w zakresie i w celach, które wynikają z przepisów prawa, a także podmioty świadczące usługi niezbędne do realizacji zadań przez NCBR w szczególności podmiotem wspierającym realizację zadań jest NCBR+ sp. z o.o. Dane te mogą być także przekazywane partnerom IT, podmiotom realizującym wsparcie techniczne lub organizacyjne, archiwizację i niszczenie dokumentów, usługi pocztowe, kurierskie, płatnicze, obsługę w zakresie marketingu; </w:t>
      </w:r>
    </w:p>
    <w:p w14:paraId="6F5A9CA5" w14:textId="6C580DAC" w:rsidR="28E6CB41" w:rsidRDefault="28E6CB41" w:rsidP="6D92F59B">
      <w:pPr>
        <w:pStyle w:val="Akapitzlist"/>
        <w:spacing w:line="276" w:lineRule="auto"/>
        <w:ind w:left="720"/>
        <w:rPr>
          <w:sz w:val="24"/>
          <w:szCs w:val="24"/>
          <w:lang w:val="pl-PL"/>
        </w:rPr>
      </w:pPr>
      <w:r w:rsidRPr="6D92F59B">
        <w:rPr>
          <w:sz w:val="24"/>
          <w:szCs w:val="24"/>
          <w:lang w:val="pl-PL"/>
        </w:rPr>
        <w:lastRenderedPageBreak/>
        <w:t xml:space="preserve">10) w stosunku do NCBR przysługują Pani/Panu następujące prawa: żądania dostępu do swoich danych osobowych, ich sprostowania, usunięcia, ograniczenia przetwarzania, a także do wniesienia sprzeciwu wobec przetwarzania Pani/Pana danych osobowych. W sprawie realizacji praw można kontaktować się z inspektorem ochrony danych pod adresem mailowym udostępnionym w pkt 2 powyżej; </w:t>
      </w:r>
    </w:p>
    <w:p w14:paraId="4F8B25B1" w14:textId="550AA6D8" w:rsidR="28E6CB41" w:rsidRDefault="28E6CB41" w:rsidP="6D92F59B">
      <w:pPr>
        <w:pStyle w:val="Akapitzlist"/>
        <w:spacing w:line="276" w:lineRule="auto"/>
        <w:ind w:left="720"/>
        <w:rPr>
          <w:sz w:val="24"/>
          <w:szCs w:val="24"/>
          <w:lang w:val="pl-PL"/>
        </w:rPr>
      </w:pPr>
      <w:r w:rsidRPr="6D92F59B">
        <w:rPr>
          <w:sz w:val="24"/>
          <w:szCs w:val="24"/>
          <w:lang w:val="pl-PL"/>
        </w:rPr>
        <w:t xml:space="preserve">11) przysługuje Pani/Panu również prawo wniesienia skargi do Prezesa Urzędu Ochrony Danych Osobowych; </w:t>
      </w:r>
    </w:p>
    <w:p w14:paraId="7491F9E4" w14:textId="4F3AB953" w:rsidR="28E6CB41" w:rsidRDefault="28E6CB41" w:rsidP="6D92F59B">
      <w:pPr>
        <w:spacing w:line="276" w:lineRule="auto"/>
        <w:ind w:left="709"/>
        <w:rPr>
          <w:sz w:val="24"/>
          <w:szCs w:val="24"/>
        </w:rPr>
      </w:pPr>
      <w:r w:rsidRPr="6D92F59B">
        <w:rPr>
          <w:sz w:val="24"/>
          <w:szCs w:val="24"/>
        </w:rPr>
        <w:t xml:space="preserve">12) dane osobowe nie będą podlegały zautomatyzowanemu podejmowaniu decyzji, w tym profilowaniu; </w:t>
      </w:r>
    </w:p>
    <w:p w14:paraId="1CB8D3CB" w14:textId="7DF49D3D" w:rsidR="28E6CB41" w:rsidRDefault="28E6CB41" w:rsidP="6D92F59B">
      <w:pPr>
        <w:spacing w:line="276" w:lineRule="auto"/>
        <w:ind w:left="709"/>
        <w:rPr>
          <w:sz w:val="24"/>
          <w:szCs w:val="24"/>
        </w:rPr>
      </w:pPr>
      <w:r w:rsidRPr="6D92F59B">
        <w:rPr>
          <w:sz w:val="24"/>
          <w:szCs w:val="24"/>
        </w:rPr>
        <w:t>13) Pani/Pana dane osobowe nie będą przekazywane do państwa trzeciego.</w:t>
      </w:r>
    </w:p>
    <w:p w14:paraId="37DA7F16" w14:textId="77777777" w:rsidR="00647A45" w:rsidRDefault="00647A45" w:rsidP="6D92F59B">
      <w:pPr>
        <w:rPr>
          <w:sz w:val="24"/>
          <w:szCs w:val="24"/>
        </w:rPr>
      </w:pPr>
    </w:p>
    <w:p w14:paraId="544A47C8" w14:textId="77777777" w:rsidR="00FF23CC" w:rsidRPr="00D93068" w:rsidRDefault="00FF23CC" w:rsidP="6D92F59B">
      <w:pPr>
        <w:rPr>
          <w:b/>
          <w:bCs/>
          <w:sz w:val="24"/>
          <w:szCs w:val="24"/>
        </w:rPr>
      </w:pPr>
      <w:r w:rsidRPr="6D92F59B">
        <w:rPr>
          <w:b/>
          <w:bCs/>
          <w:sz w:val="24"/>
          <w:szCs w:val="24"/>
        </w:rPr>
        <w:t>22. WYKAZ ZAŁĄCZNIKÓW.</w:t>
      </w:r>
    </w:p>
    <w:p w14:paraId="6490C296" w14:textId="6A7EFF87" w:rsidR="6AEC9FFD" w:rsidRDefault="6AEC9FFD" w:rsidP="6D92F59B">
      <w:pPr>
        <w:rPr>
          <w:sz w:val="24"/>
          <w:szCs w:val="24"/>
        </w:rPr>
      </w:pPr>
    </w:p>
    <w:p w14:paraId="40B0A6DD" w14:textId="77777777" w:rsidR="00FF23CC" w:rsidRPr="00D93068" w:rsidRDefault="00FF23CC" w:rsidP="6D92F59B">
      <w:pPr>
        <w:rPr>
          <w:sz w:val="24"/>
          <w:szCs w:val="24"/>
        </w:rPr>
      </w:pPr>
      <w:r w:rsidRPr="6D92F59B">
        <w:rPr>
          <w:sz w:val="24"/>
          <w:szCs w:val="24"/>
        </w:rPr>
        <w:t>Załącznikami do niniejszego Zapytania Ofertowego są następujące wzory:</w:t>
      </w:r>
    </w:p>
    <w:p w14:paraId="53FE32A4" w14:textId="77777777" w:rsidR="00FF23CC" w:rsidRPr="00D93068" w:rsidRDefault="00FF23CC" w:rsidP="6D92F59B">
      <w:pPr>
        <w:rPr>
          <w:sz w:val="24"/>
          <w:szCs w:val="24"/>
        </w:rPr>
      </w:pPr>
    </w:p>
    <w:p w14:paraId="70580402" w14:textId="77777777" w:rsidR="00F83B00" w:rsidRPr="00F83B00" w:rsidRDefault="00F83B00" w:rsidP="00F83B00">
      <w:pPr>
        <w:rPr>
          <w:sz w:val="24"/>
          <w:szCs w:val="24"/>
        </w:rPr>
      </w:pPr>
      <w:r w:rsidRPr="00F83B00">
        <w:rPr>
          <w:sz w:val="24"/>
          <w:szCs w:val="24"/>
        </w:rPr>
        <w:t>1 Załącznik nr 1 – Opis Przedmiotu Zamówienia; </w:t>
      </w:r>
    </w:p>
    <w:p w14:paraId="7B9EC0A0" w14:textId="77777777" w:rsidR="00F83B00" w:rsidRPr="00F83B00" w:rsidRDefault="00F83B00" w:rsidP="00F83B00">
      <w:pPr>
        <w:rPr>
          <w:sz w:val="24"/>
          <w:szCs w:val="24"/>
        </w:rPr>
      </w:pPr>
      <w:r w:rsidRPr="00F83B00">
        <w:rPr>
          <w:sz w:val="24"/>
          <w:szCs w:val="24"/>
        </w:rPr>
        <w:t>2. Załącznik nr 2 - Wzór formularza ofertowego; </w:t>
      </w:r>
    </w:p>
    <w:p w14:paraId="1450BCBA" w14:textId="77777777" w:rsidR="00F83B00" w:rsidRPr="00F83B00" w:rsidRDefault="00F83B00" w:rsidP="00F83B00">
      <w:pPr>
        <w:rPr>
          <w:sz w:val="24"/>
          <w:szCs w:val="24"/>
        </w:rPr>
      </w:pPr>
      <w:r w:rsidRPr="00F83B00">
        <w:rPr>
          <w:sz w:val="24"/>
          <w:szCs w:val="24"/>
        </w:rPr>
        <w:t>3. Załącznik nr 3 - Wykaz robót budowalnych; </w:t>
      </w:r>
    </w:p>
    <w:p w14:paraId="7864F61F" w14:textId="77777777" w:rsidR="00F83B00" w:rsidRPr="00F83B00" w:rsidRDefault="00F83B00" w:rsidP="00F83B00">
      <w:pPr>
        <w:rPr>
          <w:sz w:val="24"/>
          <w:szCs w:val="24"/>
        </w:rPr>
      </w:pPr>
      <w:r w:rsidRPr="00F83B00">
        <w:rPr>
          <w:sz w:val="24"/>
          <w:szCs w:val="24"/>
        </w:rPr>
        <w:t>4. Załącznik nr 4 - Oświadczenie Wykonawcy o braku podstawy wykluczenia wskazanych wart. 7 ustawy z dnia 13 kwietnia 2022 r. o szczególnych rozwiązaniach w zakresie przeciwdziałania wspieraniu agresji na Ukrainę oraz służących ochronie bezpieczeństwa narodowego; </w:t>
      </w:r>
    </w:p>
    <w:p w14:paraId="5442F933" w14:textId="77777777" w:rsidR="00F83B00" w:rsidRPr="00F83B00" w:rsidRDefault="00F83B00" w:rsidP="00F83B00">
      <w:pPr>
        <w:rPr>
          <w:sz w:val="24"/>
          <w:szCs w:val="24"/>
        </w:rPr>
      </w:pPr>
      <w:r w:rsidRPr="00F83B00">
        <w:rPr>
          <w:sz w:val="24"/>
          <w:szCs w:val="24"/>
        </w:rPr>
        <w:t>5. Załącznik nr 5 - Oświadczenie Wykonawcy o braku powiazań osobowych i kapitałowych; </w:t>
      </w:r>
    </w:p>
    <w:p w14:paraId="285EEFC6" w14:textId="77777777" w:rsidR="00F83B00" w:rsidRPr="00F83B00" w:rsidRDefault="00F83B00" w:rsidP="00F83B00">
      <w:pPr>
        <w:rPr>
          <w:sz w:val="24"/>
          <w:szCs w:val="24"/>
        </w:rPr>
      </w:pPr>
      <w:r w:rsidRPr="00F83B00">
        <w:rPr>
          <w:sz w:val="24"/>
          <w:szCs w:val="24"/>
        </w:rPr>
        <w:t>6. Załącznik nr 6 – Istotne postanowienia umowy.  </w:t>
      </w:r>
    </w:p>
    <w:p w14:paraId="662EB936" w14:textId="7EE34842" w:rsidR="00DA7935" w:rsidRPr="00CB60D5" w:rsidRDefault="00DA7935" w:rsidP="00F83B00">
      <w:pPr>
        <w:rPr>
          <w:sz w:val="24"/>
          <w:szCs w:val="24"/>
        </w:rPr>
      </w:pPr>
    </w:p>
    <w:sectPr w:rsidR="00DA7935" w:rsidRPr="00CB60D5">
      <w:headerReference w:type="default" r:id="rId16"/>
      <w:footerReference w:type="default" r:id="rId17"/>
      <w:pgSz w:w="11906" w:h="16838"/>
      <w:pgMar w:top="1418" w:right="1406" w:bottom="1418" w:left="1950"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CE40D" w14:textId="77777777" w:rsidR="002240E1" w:rsidRDefault="002240E1" w:rsidP="003458A0">
      <w:r>
        <w:separator/>
      </w:r>
    </w:p>
  </w:endnote>
  <w:endnote w:type="continuationSeparator" w:id="0">
    <w:p w14:paraId="562CBEE3" w14:textId="77777777" w:rsidR="002240E1" w:rsidRDefault="002240E1" w:rsidP="00345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etaPro-Normal">
    <w:altName w:val="Arial"/>
    <w:charset w:val="EE"/>
    <w:family w:val="swiss"/>
    <w:pitch w:val="default"/>
  </w:font>
  <w:font w:name="font1436">
    <w:charset w:val="EE"/>
    <w:family w:val="auto"/>
    <w:pitch w:val="variable"/>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50"/>
      <w:gridCol w:w="2850"/>
      <w:gridCol w:w="2850"/>
    </w:tblGrid>
    <w:tr w:rsidR="6AEC9FFD" w14:paraId="07898CE3" w14:textId="77777777" w:rsidTr="6AEC9FFD">
      <w:trPr>
        <w:trHeight w:val="300"/>
      </w:trPr>
      <w:tc>
        <w:tcPr>
          <w:tcW w:w="2850" w:type="dxa"/>
        </w:tcPr>
        <w:p w14:paraId="0D793307" w14:textId="15A5693F" w:rsidR="6AEC9FFD" w:rsidRDefault="6AEC9FFD" w:rsidP="6AEC9FFD">
          <w:pPr>
            <w:pStyle w:val="Nagwek"/>
            <w:ind w:left="-115"/>
          </w:pPr>
        </w:p>
      </w:tc>
      <w:tc>
        <w:tcPr>
          <w:tcW w:w="2850" w:type="dxa"/>
        </w:tcPr>
        <w:p w14:paraId="6A441097" w14:textId="5C3BF067" w:rsidR="6AEC9FFD" w:rsidRDefault="6AEC9FFD" w:rsidP="6AEC9FFD">
          <w:pPr>
            <w:pStyle w:val="Nagwek"/>
            <w:jc w:val="center"/>
          </w:pPr>
          <w:r>
            <w:fldChar w:fldCharType="begin"/>
          </w:r>
          <w:r>
            <w:instrText>PAGE</w:instrText>
          </w:r>
          <w:r>
            <w:fldChar w:fldCharType="separate"/>
          </w:r>
          <w:r w:rsidR="006F2BA7">
            <w:rPr>
              <w:noProof/>
            </w:rPr>
            <w:t>1</w:t>
          </w:r>
          <w:r>
            <w:fldChar w:fldCharType="end"/>
          </w:r>
        </w:p>
      </w:tc>
      <w:tc>
        <w:tcPr>
          <w:tcW w:w="2850" w:type="dxa"/>
        </w:tcPr>
        <w:p w14:paraId="6ADB22C4" w14:textId="311CA1A8" w:rsidR="6AEC9FFD" w:rsidRDefault="6AEC9FFD" w:rsidP="6AEC9FFD">
          <w:pPr>
            <w:pStyle w:val="Nagwek"/>
            <w:ind w:right="-115"/>
            <w:jc w:val="right"/>
          </w:pPr>
        </w:p>
      </w:tc>
    </w:tr>
  </w:tbl>
  <w:p w14:paraId="0CFB5172" w14:textId="4E199D8F" w:rsidR="6AEC9FFD" w:rsidRDefault="6AEC9FFD" w:rsidP="6AEC9FF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625DD" w14:textId="77777777" w:rsidR="002240E1" w:rsidRDefault="002240E1" w:rsidP="003458A0">
      <w:r>
        <w:separator/>
      </w:r>
    </w:p>
  </w:footnote>
  <w:footnote w:type="continuationSeparator" w:id="0">
    <w:p w14:paraId="6DE4C44F" w14:textId="77777777" w:rsidR="002240E1" w:rsidRDefault="002240E1" w:rsidP="00345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2B09A" w14:textId="1DFBF1B6" w:rsidR="003458A0" w:rsidRDefault="002854EC">
    <w:pPr>
      <w:pStyle w:val="Nagwek"/>
      <w:rPr>
        <w:rFonts w:ascii="Arial" w:hAnsi="Arial" w:cs="Arial"/>
        <w:sz w:val="16"/>
        <w:szCs w:val="16"/>
      </w:rPr>
    </w:pPr>
    <w:bookmarkStart w:id="0" w:name="_Hlk199430862"/>
    <w:r w:rsidRPr="00A432DE">
      <w:rPr>
        <w:noProof/>
        <w:lang w:eastAsia="pl-PL"/>
      </w:rPr>
      <w:drawing>
        <wp:inline distT="0" distB="0" distL="0" distR="0" wp14:anchorId="4F22C398" wp14:editId="36A61EE4">
          <wp:extent cx="5429250" cy="7524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0" cy="752475"/>
                  </a:xfrm>
                  <a:prstGeom prst="rect">
                    <a:avLst/>
                  </a:prstGeom>
                  <a:noFill/>
                  <a:ln>
                    <a:noFill/>
                  </a:ln>
                </pic:spPr>
              </pic:pic>
            </a:graphicData>
          </a:graphic>
        </wp:inline>
      </w:drawing>
    </w:r>
    <w:bookmarkEnd w:id="0"/>
  </w:p>
  <w:p w14:paraId="7FDDF47C" w14:textId="77777777" w:rsidR="003458A0" w:rsidRDefault="003458A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92" w:hanging="432"/>
      </w:pPr>
    </w:lvl>
    <w:lvl w:ilvl="1">
      <w:start w:val="1"/>
      <w:numFmt w:val="none"/>
      <w:pStyle w:val="Nagwek2"/>
      <w:suff w:val="nothing"/>
      <w:lvlText w:val=""/>
      <w:lvlJc w:val="left"/>
      <w:pPr>
        <w:tabs>
          <w:tab w:val="num" w:pos="0"/>
        </w:tabs>
        <w:ind w:left="4536" w:hanging="576"/>
      </w:pPr>
    </w:lvl>
    <w:lvl w:ilvl="2">
      <w:start w:val="1"/>
      <w:numFmt w:val="none"/>
      <w:pStyle w:val="Nagwek3"/>
      <w:suff w:val="nothing"/>
      <w:lvlText w:val=""/>
      <w:lvlJc w:val="left"/>
      <w:pPr>
        <w:tabs>
          <w:tab w:val="num" w:pos="0"/>
        </w:tabs>
        <w:ind w:left="4680" w:hanging="720"/>
      </w:pPr>
    </w:lvl>
    <w:lvl w:ilvl="3">
      <w:start w:val="1"/>
      <w:numFmt w:val="none"/>
      <w:pStyle w:val="Nagwek4"/>
      <w:suff w:val="nothing"/>
      <w:lvlText w:val=""/>
      <w:lvlJc w:val="left"/>
      <w:pPr>
        <w:tabs>
          <w:tab w:val="num" w:pos="0"/>
        </w:tabs>
        <w:ind w:left="482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Nagwek7"/>
      <w:suff w:val="nothing"/>
      <w:lvlText w:val=""/>
      <w:lvlJc w:val="left"/>
      <w:pPr>
        <w:tabs>
          <w:tab w:val="num" w:pos="0"/>
        </w:tabs>
        <w:ind w:left="5256" w:hanging="1296"/>
      </w:pPr>
    </w:lvl>
    <w:lvl w:ilvl="7">
      <w:start w:val="1"/>
      <w:numFmt w:val="none"/>
      <w:suff w:val="nothing"/>
      <w:lvlText w:val=""/>
      <w:lvlJc w:val="left"/>
      <w:pPr>
        <w:tabs>
          <w:tab w:val="num" w:pos="0"/>
        </w:tabs>
        <w:ind w:left="0" w:firstLine="0"/>
      </w:pPr>
    </w:lvl>
    <w:lvl w:ilvl="8">
      <w:start w:val="1"/>
      <w:numFmt w:val="none"/>
      <w:pStyle w:val="Nagwek9"/>
      <w:suff w:val="nothing"/>
      <w:lvlText w:val=""/>
      <w:lvlJc w:val="left"/>
      <w:pPr>
        <w:tabs>
          <w:tab w:val="num" w:pos="0"/>
        </w:tabs>
        <w:ind w:left="554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b w:val="0"/>
        <w:bCs w:val="0"/>
        <w:i w:val="0"/>
        <w:iCs w:val="0"/>
        <w:color w:val="auto"/>
        <w:sz w:val="22"/>
        <w:szCs w:val="24"/>
      </w:rPr>
    </w:lvl>
    <w:lvl w:ilvl="1">
      <w:start w:val="1"/>
      <w:numFmt w:val="bullet"/>
      <w:lvlText w:val="◦"/>
      <w:lvlJc w:val="left"/>
      <w:pPr>
        <w:tabs>
          <w:tab w:val="num" w:pos="1080"/>
        </w:tabs>
        <w:ind w:left="1080" w:hanging="360"/>
      </w:pPr>
      <w:rPr>
        <w:rFonts w:ascii="OpenSymbol" w:hAnsi="OpenSymbol" w:cs="OpenSymbol"/>
        <w:b w:val="0"/>
        <w:i w:val="0"/>
        <w:sz w:val="20"/>
      </w:rPr>
    </w:lvl>
    <w:lvl w:ilvl="2">
      <w:start w:val="1"/>
      <w:numFmt w:val="bullet"/>
      <w:lvlText w:val="▪"/>
      <w:lvlJc w:val="left"/>
      <w:pPr>
        <w:tabs>
          <w:tab w:val="num" w:pos="1440"/>
        </w:tabs>
        <w:ind w:left="1440" w:hanging="360"/>
      </w:pPr>
      <w:rPr>
        <w:rFonts w:ascii="OpenSymbol" w:hAnsi="OpenSymbol" w:cs="OpenSymbol"/>
        <w:b w:val="0"/>
        <w:i w:val="0"/>
        <w:sz w:val="20"/>
      </w:rPr>
    </w:lvl>
    <w:lvl w:ilvl="3">
      <w:start w:val="1"/>
      <w:numFmt w:val="bullet"/>
      <w:lvlText w:val=""/>
      <w:lvlJc w:val="left"/>
      <w:pPr>
        <w:tabs>
          <w:tab w:val="num" w:pos="1800"/>
        </w:tabs>
        <w:ind w:left="1800" w:hanging="360"/>
      </w:pPr>
      <w:rPr>
        <w:rFonts w:ascii="Symbol" w:hAnsi="Symbol" w:cs="Symbol"/>
        <w:b w:val="0"/>
        <w:bCs w:val="0"/>
        <w:i w:val="0"/>
        <w:iCs w:val="0"/>
        <w:color w:val="auto"/>
        <w:sz w:val="22"/>
        <w:szCs w:val="24"/>
      </w:rPr>
    </w:lvl>
    <w:lvl w:ilvl="4">
      <w:start w:val="1"/>
      <w:numFmt w:val="bullet"/>
      <w:lvlText w:val="◦"/>
      <w:lvlJc w:val="left"/>
      <w:pPr>
        <w:tabs>
          <w:tab w:val="num" w:pos="2160"/>
        </w:tabs>
        <w:ind w:left="2160" w:hanging="360"/>
      </w:pPr>
      <w:rPr>
        <w:rFonts w:ascii="OpenSymbol" w:hAnsi="OpenSymbol" w:cs="OpenSymbol"/>
        <w:b w:val="0"/>
        <w:i w:val="0"/>
        <w:sz w:val="20"/>
      </w:rPr>
    </w:lvl>
    <w:lvl w:ilvl="5">
      <w:start w:val="1"/>
      <w:numFmt w:val="bullet"/>
      <w:lvlText w:val="▪"/>
      <w:lvlJc w:val="left"/>
      <w:pPr>
        <w:tabs>
          <w:tab w:val="num" w:pos="2520"/>
        </w:tabs>
        <w:ind w:left="2520" w:hanging="360"/>
      </w:pPr>
      <w:rPr>
        <w:rFonts w:ascii="OpenSymbol" w:hAnsi="OpenSymbol" w:cs="OpenSymbol"/>
        <w:b w:val="0"/>
        <w:i w:val="0"/>
        <w:sz w:val="20"/>
      </w:rPr>
    </w:lvl>
    <w:lvl w:ilvl="6">
      <w:start w:val="1"/>
      <w:numFmt w:val="bullet"/>
      <w:lvlText w:val=""/>
      <w:lvlJc w:val="left"/>
      <w:pPr>
        <w:tabs>
          <w:tab w:val="num" w:pos="2880"/>
        </w:tabs>
        <w:ind w:left="2880" w:hanging="360"/>
      </w:pPr>
      <w:rPr>
        <w:rFonts w:ascii="Symbol" w:hAnsi="Symbol" w:cs="Symbol"/>
        <w:b w:val="0"/>
        <w:bCs w:val="0"/>
        <w:i w:val="0"/>
        <w:iCs w:val="0"/>
        <w:color w:val="auto"/>
        <w:sz w:val="22"/>
        <w:szCs w:val="24"/>
      </w:rPr>
    </w:lvl>
    <w:lvl w:ilvl="7">
      <w:start w:val="1"/>
      <w:numFmt w:val="bullet"/>
      <w:lvlText w:val="◦"/>
      <w:lvlJc w:val="left"/>
      <w:pPr>
        <w:tabs>
          <w:tab w:val="num" w:pos="3240"/>
        </w:tabs>
        <w:ind w:left="3240" w:hanging="360"/>
      </w:pPr>
      <w:rPr>
        <w:rFonts w:ascii="OpenSymbol" w:hAnsi="OpenSymbol" w:cs="OpenSymbol"/>
        <w:b w:val="0"/>
        <w:i w:val="0"/>
        <w:sz w:val="20"/>
      </w:rPr>
    </w:lvl>
    <w:lvl w:ilvl="8">
      <w:start w:val="1"/>
      <w:numFmt w:val="bullet"/>
      <w:lvlText w:val="▪"/>
      <w:lvlJc w:val="left"/>
      <w:pPr>
        <w:tabs>
          <w:tab w:val="num" w:pos="3600"/>
        </w:tabs>
        <w:ind w:left="3600" w:hanging="360"/>
      </w:pPr>
      <w:rPr>
        <w:rFonts w:ascii="OpenSymbol" w:hAnsi="OpenSymbol" w:cs="OpenSymbol"/>
        <w:b w:val="0"/>
        <w:i w:val="0"/>
        <w:sz w:val="20"/>
      </w:rPr>
    </w:lvl>
  </w:abstractNum>
  <w:abstractNum w:abstractNumId="2" w15:restartNumberingAfterBreak="0">
    <w:nsid w:val="00000003"/>
    <w:multiLevelType w:val="multilevel"/>
    <w:tmpl w:val="00000003"/>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A47EAB6"/>
    <w:multiLevelType w:val="hybridMultilevel"/>
    <w:tmpl w:val="8C3EADBA"/>
    <w:lvl w:ilvl="0" w:tplc="6802A6F4">
      <w:start w:val="1"/>
      <w:numFmt w:val="decimal"/>
      <w:lvlText w:val="%1."/>
      <w:lvlJc w:val="left"/>
      <w:pPr>
        <w:ind w:left="720" w:hanging="360"/>
      </w:pPr>
    </w:lvl>
    <w:lvl w:ilvl="1" w:tplc="69AC8C42">
      <w:start w:val="1"/>
      <w:numFmt w:val="lowerLetter"/>
      <w:lvlText w:val="d)"/>
      <w:lvlJc w:val="left"/>
      <w:pPr>
        <w:ind w:left="1440" w:hanging="360"/>
      </w:pPr>
    </w:lvl>
    <w:lvl w:ilvl="2" w:tplc="2954059C">
      <w:start w:val="1"/>
      <w:numFmt w:val="lowerRoman"/>
      <w:lvlText w:val="%3."/>
      <w:lvlJc w:val="right"/>
      <w:pPr>
        <w:ind w:left="2160" w:hanging="180"/>
      </w:pPr>
    </w:lvl>
    <w:lvl w:ilvl="3" w:tplc="9D04413A">
      <w:start w:val="1"/>
      <w:numFmt w:val="decimal"/>
      <w:lvlText w:val="%4."/>
      <w:lvlJc w:val="left"/>
      <w:pPr>
        <w:ind w:left="2880" w:hanging="360"/>
      </w:pPr>
    </w:lvl>
    <w:lvl w:ilvl="4" w:tplc="C562D4B6">
      <w:start w:val="1"/>
      <w:numFmt w:val="lowerLetter"/>
      <w:lvlText w:val="%5."/>
      <w:lvlJc w:val="left"/>
      <w:pPr>
        <w:ind w:left="3600" w:hanging="360"/>
      </w:pPr>
    </w:lvl>
    <w:lvl w:ilvl="5" w:tplc="DF5A1B26">
      <w:start w:val="1"/>
      <w:numFmt w:val="lowerRoman"/>
      <w:lvlText w:val="%6."/>
      <w:lvlJc w:val="right"/>
      <w:pPr>
        <w:ind w:left="4320" w:hanging="180"/>
      </w:pPr>
    </w:lvl>
    <w:lvl w:ilvl="6" w:tplc="CB120D14">
      <w:start w:val="1"/>
      <w:numFmt w:val="decimal"/>
      <w:lvlText w:val="%7."/>
      <w:lvlJc w:val="left"/>
      <w:pPr>
        <w:ind w:left="5040" w:hanging="360"/>
      </w:pPr>
    </w:lvl>
    <w:lvl w:ilvl="7" w:tplc="17907134">
      <w:start w:val="1"/>
      <w:numFmt w:val="lowerLetter"/>
      <w:lvlText w:val="%8."/>
      <w:lvlJc w:val="left"/>
      <w:pPr>
        <w:ind w:left="5760" w:hanging="360"/>
      </w:pPr>
    </w:lvl>
    <w:lvl w:ilvl="8" w:tplc="332C69DE">
      <w:start w:val="1"/>
      <w:numFmt w:val="lowerRoman"/>
      <w:lvlText w:val="%9."/>
      <w:lvlJc w:val="right"/>
      <w:pPr>
        <w:ind w:left="6480" w:hanging="180"/>
      </w:pPr>
    </w:lvl>
  </w:abstractNum>
  <w:abstractNum w:abstractNumId="4" w15:restartNumberingAfterBreak="0">
    <w:nsid w:val="0B45C92D"/>
    <w:multiLevelType w:val="hybridMultilevel"/>
    <w:tmpl w:val="8022FC02"/>
    <w:lvl w:ilvl="0" w:tplc="8FD68BEE">
      <w:start w:val="4"/>
      <w:numFmt w:val="decimal"/>
      <w:lvlText w:val="4)"/>
      <w:lvlJc w:val="left"/>
      <w:pPr>
        <w:ind w:left="720" w:hanging="360"/>
      </w:pPr>
    </w:lvl>
    <w:lvl w:ilvl="1" w:tplc="B9F48000">
      <w:start w:val="1"/>
      <w:numFmt w:val="lowerLetter"/>
      <w:lvlText w:val="%2."/>
      <w:lvlJc w:val="left"/>
      <w:pPr>
        <w:ind w:left="1440" w:hanging="360"/>
      </w:pPr>
    </w:lvl>
    <w:lvl w:ilvl="2" w:tplc="EF644E42">
      <w:start w:val="1"/>
      <w:numFmt w:val="lowerRoman"/>
      <w:lvlText w:val="%3."/>
      <w:lvlJc w:val="right"/>
      <w:pPr>
        <w:ind w:left="2160" w:hanging="180"/>
      </w:pPr>
    </w:lvl>
    <w:lvl w:ilvl="3" w:tplc="B344C3FA">
      <w:start w:val="1"/>
      <w:numFmt w:val="decimal"/>
      <w:lvlText w:val="%4."/>
      <w:lvlJc w:val="left"/>
      <w:pPr>
        <w:ind w:left="2880" w:hanging="360"/>
      </w:pPr>
    </w:lvl>
    <w:lvl w:ilvl="4" w:tplc="EC9A71CE">
      <w:start w:val="1"/>
      <w:numFmt w:val="lowerLetter"/>
      <w:lvlText w:val="%5."/>
      <w:lvlJc w:val="left"/>
      <w:pPr>
        <w:ind w:left="3600" w:hanging="360"/>
      </w:pPr>
    </w:lvl>
    <w:lvl w:ilvl="5" w:tplc="4E3E03C2">
      <w:start w:val="1"/>
      <w:numFmt w:val="lowerRoman"/>
      <w:lvlText w:val="%6."/>
      <w:lvlJc w:val="right"/>
      <w:pPr>
        <w:ind w:left="4320" w:hanging="180"/>
      </w:pPr>
    </w:lvl>
    <w:lvl w:ilvl="6" w:tplc="AA9CA392">
      <w:start w:val="1"/>
      <w:numFmt w:val="decimal"/>
      <w:lvlText w:val="%7."/>
      <w:lvlJc w:val="left"/>
      <w:pPr>
        <w:ind w:left="5040" w:hanging="360"/>
      </w:pPr>
    </w:lvl>
    <w:lvl w:ilvl="7" w:tplc="8578B4DA">
      <w:start w:val="1"/>
      <w:numFmt w:val="lowerLetter"/>
      <w:lvlText w:val="%8."/>
      <w:lvlJc w:val="left"/>
      <w:pPr>
        <w:ind w:left="5760" w:hanging="360"/>
      </w:pPr>
    </w:lvl>
    <w:lvl w:ilvl="8" w:tplc="C0DA2336">
      <w:start w:val="1"/>
      <w:numFmt w:val="lowerRoman"/>
      <w:lvlText w:val="%9."/>
      <w:lvlJc w:val="right"/>
      <w:pPr>
        <w:ind w:left="6480" w:hanging="180"/>
      </w:pPr>
    </w:lvl>
  </w:abstractNum>
  <w:abstractNum w:abstractNumId="5" w15:restartNumberingAfterBreak="0">
    <w:nsid w:val="13085FA4"/>
    <w:multiLevelType w:val="multilevel"/>
    <w:tmpl w:val="C2D84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5B6D66A"/>
    <w:multiLevelType w:val="hybridMultilevel"/>
    <w:tmpl w:val="F22E930C"/>
    <w:lvl w:ilvl="0" w:tplc="D34E0AF2">
      <w:start w:val="1"/>
      <w:numFmt w:val="lowerLetter"/>
      <w:lvlText w:val="%1)"/>
      <w:lvlJc w:val="left"/>
      <w:pPr>
        <w:ind w:left="720" w:hanging="360"/>
      </w:pPr>
    </w:lvl>
    <w:lvl w:ilvl="1" w:tplc="691AAB18">
      <w:start w:val="1"/>
      <w:numFmt w:val="lowerLetter"/>
      <w:lvlText w:val="%2."/>
      <w:lvlJc w:val="left"/>
      <w:pPr>
        <w:ind w:left="1440" w:hanging="360"/>
      </w:pPr>
    </w:lvl>
    <w:lvl w:ilvl="2" w:tplc="66461A10">
      <w:start w:val="1"/>
      <w:numFmt w:val="lowerRoman"/>
      <w:lvlText w:val="%3."/>
      <w:lvlJc w:val="right"/>
      <w:pPr>
        <w:ind w:left="2160" w:hanging="180"/>
      </w:pPr>
    </w:lvl>
    <w:lvl w:ilvl="3" w:tplc="45924F06">
      <w:start w:val="1"/>
      <w:numFmt w:val="decimal"/>
      <w:lvlText w:val="%4."/>
      <w:lvlJc w:val="left"/>
      <w:pPr>
        <w:ind w:left="2880" w:hanging="360"/>
      </w:pPr>
    </w:lvl>
    <w:lvl w:ilvl="4" w:tplc="1BCE095A">
      <w:start w:val="1"/>
      <w:numFmt w:val="lowerLetter"/>
      <w:lvlText w:val="%5."/>
      <w:lvlJc w:val="left"/>
      <w:pPr>
        <w:ind w:left="3600" w:hanging="360"/>
      </w:pPr>
    </w:lvl>
    <w:lvl w:ilvl="5" w:tplc="2970FD10">
      <w:start w:val="1"/>
      <w:numFmt w:val="lowerRoman"/>
      <w:lvlText w:val="%6."/>
      <w:lvlJc w:val="right"/>
      <w:pPr>
        <w:ind w:left="4320" w:hanging="180"/>
      </w:pPr>
    </w:lvl>
    <w:lvl w:ilvl="6" w:tplc="108AC790">
      <w:start w:val="1"/>
      <w:numFmt w:val="decimal"/>
      <w:lvlText w:val="%7."/>
      <w:lvlJc w:val="left"/>
      <w:pPr>
        <w:ind w:left="5040" w:hanging="360"/>
      </w:pPr>
    </w:lvl>
    <w:lvl w:ilvl="7" w:tplc="970EA3B4">
      <w:start w:val="1"/>
      <w:numFmt w:val="lowerLetter"/>
      <w:lvlText w:val="%8."/>
      <w:lvlJc w:val="left"/>
      <w:pPr>
        <w:ind w:left="5760" w:hanging="360"/>
      </w:pPr>
    </w:lvl>
    <w:lvl w:ilvl="8" w:tplc="CD220E3E">
      <w:start w:val="1"/>
      <w:numFmt w:val="lowerRoman"/>
      <w:lvlText w:val="%9."/>
      <w:lvlJc w:val="right"/>
      <w:pPr>
        <w:ind w:left="6480" w:hanging="180"/>
      </w:pPr>
    </w:lvl>
  </w:abstractNum>
  <w:abstractNum w:abstractNumId="7" w15:restartNumberingAfterBreak="0">
    <w:nsid w:val="1DB67D89"/>
    <w:multiLevelType w:val="multilevel"/>
    <w:tmpl w:val="9FA88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ED21BD2"/>
    <w:multiLevelType w:val="multilevel"/>
    <w:tmpl w:val="F64EC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8F1AEC"/>
    <w:multiLevelType w:val="multilevel"/>
    <w:tmpl w:val="3330171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2486CF1"/>
    <w:multiLevelType w:val="multilevel"/>
    <w:tmpl w:val="398047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B12735"/>
    <w:multiLevelType w:val="multilevel"/>
    <w:tmpl w:val="AF38A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2BD521E"/>
    <w:multiLevelType w:val="multilevel"/>
    <w:tmpl w:val="32CC1AFE"/>
    <w:lvl w:ilvl="0">
      <w:start w:val="1"/>
      <w:numFmt w:val="bullet"/>
      <w:lvlText w:val="q"/>
      <w:lvlJc w:val="left"/>
      <w:pPr>
        <w:ind w:left="720" w:hanging="360"/>
      </w:pPr>
      <w:rPr>
        <w:rFonts w:ascii="Wingdings" w:hAnsi="Wingdings" w:cs="Wingdings"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260E5887"/>
    <w:multiLevelType w:val="hybridMultilevel"/>
    <w:tmpl w:val="4D424A06"/>
    <w:lvl w:ilvl="0" w:tplc="23EC8B5A">
      <w:start w:val="1"/>
      <w:numFmt w:val="lowerLetter"/>
      <w:lvlText w:val="%1)"/>
      <w:lvlJc w:val="left"/>
      <w:pPr>
        <w:ind w:left="927" w:hanging="360"/>
      </w:pPr>
    </w:lvl>
    <w:lvl w:ilvl="1" w:tplc="79FC5F62">
      <w:start w:val="1"/>
      <w:numFmt w:val="lowerLetter"/>
      <w:lvlText w:val="%2."/>
      <w:lvlJc w:val="left"/>
      <w:pPr>
        <w:ind w:left="1647" w:hanging="360"/>
      </w:pPr>
    </w:lvl>
    <w:lvl w:ilvl="2" w:tplc="C8FCE1AA">
      <w:start w:val="1"/>
      <w:numFmt w:val="lowerRoman"/>
      <w:lvlText w:val="%3."/>
      <w:lvlJc w:val="right"/>
      <w:pPr>
        <w:ind w:left="2367" w:hanging="180"/>
      </w:pPr>
    </w:lvl>
    <w:lvl w:ilvl="3" w:tplc="C3A88EE0">
      <w:start w:val="1"/>
      <w:numFmt w:val="decimal"/>
      <w:lvlText w:val="%4."/>
      <w:lvlJc w:val="left"/>
      <w:pPr>
        <w:ind w:left="3087" w:hanging="360"/>
      </w:pPr>
    </w:lvl>
    <w:lvl w:ilvl="4" w:tplc="98D00596">
      <w:start w:val="1"/>
      <w:numFmt w:val="lowerLetter"/>
      <w:lvlText w:val="%5."/>
      <w:lvlJc w:val="left"/>
      <w:pPr>
        <w:ind w:left="3807" w:hanging="360"/>
      </w:pPr>
    </w:lvl>
    <w:lvl w:ilvl="5" w:tplc="C4C41260">
      <w:start w:val="1"/>
      <w:numFmt w:val="lowerRoman"/>
      <w:lvlText w:val="%6."/>
      <w:lvlJc w:val="right"/>
      <w:pPr>
        <w:ind w:left="4527" w:hanging="180"/>
      </w:pPr>
    </w:lvl>
    <w:lvl w:ilvl="6" w:tplc="351CD446">
      <w:start w:val="1"/>
      <w:numFmt w:val="decimal"/>
      <w:lvlText w:val="%7."/>
      <w:lvlJc w:val="left"/>
      <w:pPr>
        <w:ind w:left="5247" w:hanging="360"/>
      </w:pPr>
    </w:lvl>
    <w:lvl w:ilvl="7" w:tplc="1FE4DE62">
      <w:start w:val="1"/>
      <w:numFmt w:val="lowerLetter"/>
      <w:lvlText w:val="%8."/>
      <w:lvlJc w:val="left"/>
      <w:pPr>
        <w:ind w:left="5967" w:hanging="360"/>
      </w:pPr>
    </w:lvl>
    <w:lvl w:ilvl="8" w:tplc="D4C4F526">
      <w:start w:val="1"/>
      <w:numFmt w:val="lowerRoman"/>
      <w:lvlText w:val="%9."/>
      <w:lvlJc w:val="right"/>
      <w:pPr>
        <w:ind w:left="6687" w:hanging="180"/>
      </w:pPr>
    </w:lvl>
  </w:abstractNum>
  <w:abstractNum w:abstractNumId="14" w15:restartNumberingAfterBreak="0">
    <w:nsid w:val="26216D4E"/>
    <w:multiLevelType w:val="hybridMultilevel"/>
    <w:tmpl w:val="47107EEA"/>
    <w:lvl w:ilvl="0" w:tplc="48544CB0">
      <w:start w:val="9"/>
      <w:numFmt w:val="decimal"/>
      <w:lvlText w:val="9)"/>
      <w:lvlJc w:val="left"/>
      <w:pPr>
        <w:ind w:left="720" w:hanging="360"/>
      </w:pPr>
    </w:lvl>
    <w:lvl w:ilvl="1" w:tplc="7242C8F6">
      <w:start w:val="1"/>
      <w:numFmt w:val="lowerLetter"/>
      <w:lvlText w:val="%2."/>
      <w:lvlJc w:val="left"/>
      <w:pPr>
        <w:ind w:left="1440" w:hanging="360"/>
      </w:pPr>
    </w:lvl>
    <w:lvl w:ilvl="2" w:tplc="2578DC6C">
      <w:start w:val="1"/>
      <w:numFmt w:val="lowerRoman"/>
      <w:lvlText w:val="%3."/>
      <w:lvlJc w:val="right"/>
      <w:pPr>
        <w:ind w:left="2160" w:hanging="180"/>
      </w:pPr>
    </w:lvl>
    <w:lvl w:ilvl="3" w:tplc="D854BD30">
      <w:start w:val="1"/>
      <w:numFmt w:val="decimal"/>
      <w:lvlText w:val="%4."/>
      <w:lvlJc w:val="left"/>
      <w:pPr>
        <w:ind w:left="2880" w:hanging="360"/>
      </w:pPr>
    </w:lvl>
    <w:lvl w:ilvl="4" w:tplc="57B64EF0">
      <w:start w:val="1"/>
      <w:numFmt w:val="lowerLetter"/>
      <w:lvlText w:val="%5."/>
      <w:lvlJc w:val="left"/>
      <w:pPr>
        <w:ind w:left="3600" w:hanging="360"/>
      </w:pPr>
    </w:lvl>
    <w:lvl w:ilvl="5" w:tplc="D33AE5B2">
      <w:start w:val="1"/>
      <w:numFmt w:val="lowerRoman"/>
      <w:lvlText w:val="%6."/>
      <w:lvlJc w:val="right"/>
      <w:pPr>
        <w:ind w:left="4320" w:hanging="180"/>
      </w:pPr>
    </w:lvl>
    <w:lvl w:ilvl="6" w:tplc="87983306">
      <w:start w:val="1"/>
      <w:numFmt w:val="decimal"/>
      <w:lvlText w:val="%7."/>
      <w:lvlJc w:val="left"/>
      <w:pPr>
        <w:ind w:left="5040" w:hanging="360"/>
      </w:pPr>
    </w:lvl>
    <w:lvl w:ilvl="7" w:tplc="F384931C">
      <w:start w:val="1"/>
      <w:numFmt w:val="lowerLetter"/>
      <w:lvlText w:val="%8."/>
      <w:lvlJc w:val="left"/>
      <w:pPr>
        <w:ind w:left="5760" w:hanging="360"/>
      </w:pPr>
    </w:lvl>
    <w:lvl w:ilvl="8" w:tplc="1CC2AA58">
      <w:start w:val="1"/>
      <w:numFmt w:val="lowerRoman"/>
      <w:lvlText w:val="%9."/>
      <w:lvlJc w:val="right"/>
      <w:pPr>
        <w:ind w:left="6480" w:hanging="180"/>
      </w:pPr>
    </w:lvl>
  </w:abstractNum>
  <w:abstractNum w:abstractNumId="15" w15:restartNumberingAfterBreak="0">
    <w:nsid w:val="267E5E2B"/>
    <w:multiLevelType w:val="multilevel"/>
    <w:tmpl w:val="D48EF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A3902F6"/>
    <w:multiLevelType w:val="multilevel"/>
    <w:tmpl w:val="AAB68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ED657BE"/>
    <w:multiLevelType w:val="multilevel"/>
    <w:tmpl w:val="BEE856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2A826B1"/>
    <w:multiLevelType w:val="hybridMultilevel"/>
    <w:tmpl w:val="C2EA03D8"/>
    <w:lvl w:ilvl="0" w:tplc="D4AA3910">
      <w:start w:val="1"/>
      <w:numFmt w:val="decimal"/>
      <w:lvlText w:val="8)"/>
      <w:lvlJc w:val="left"/>
      <w:pPr>
        <w:ind w:left="720" w:hanging="360"/>
      </w:pPr>
    </w:lvl>
    <w:lvl w:ilvl="1" w:tplc="9E16348A">
      <w:start w:val="1"/>
      <w:numFmt w:val="lowerLetter"/>
      <w:lvlText w:val="%2."/>
      <w:lvlJc w:val="left"/>
      <w:pPr>
        <w:ind w:left="1440" w:hanging="360"/>
      </w:pPr>
    </w:lvl>
    <w:lvl w:ilvl="2" w:tplc="15D4A5F2">
      <w:start w:val="1"/>
      <w:numFmt w:val="lowerRoman"/>
      <w:lvlText w:val="%3."/>
      <w:lvlJc w:val="right"/>
      <w:pPr>
        <w:ind w:left="2160" w:hanging="180"/>
      </w:pPr>
    </w:lvl>
    <w:lvl w:ilvl="3" w:tplc="BC0A6A4C">
      <w:start w:val="1"/>
      <w:numFmt w:val="decimal"/>
      <w:lvlText w:val="%4."/>
      <w:lvlJc w:val="left"/>
      <w:pPr>
        <w:ind w:left="2880" w:hanging="360"/>
      </w:pPr>
    </w:lvl>
    <w:lvl w:ilvl="4" w:tplc="659A3C96">
      <w:start w:val="1"/>
      <w:numFmt w:val="lowerLetter"/>
      <w:lvlText w:val="%5."/>
      <w:lvlJc w:val="left"/>
      <w:pPr>
        <w:ind w:left="3600" w:hanging="360"/>
      </w:pPr>
    </w:lvl>
    <w:lvl w:ilvl="5" w:tplc="9D2E6754">
      <w:start w:val="1"/>
      <w:numFmt w:val="lowerRoman"/>
      <w:lvlText w:val="%6."/>
      <w:lvlJc w:val="right"/>
      <w:pPr>
        <w:ind w:left="4320" w:hanging="180"/>
      </w:pPr>
    </w:lvl>
    <w:lvl w:ilvl="6" w:tplc="5B7C1D9E">
      <w:start w:val="1"/>
      <w:numFmt w:val="decimal"/>
      <w:lvlText w:val="%7."/>
      <w:lvlJc w:val="left"/>
      <w:pPr>
        <w:ind w:left="5040" w:hanging="360"/>
      </w:pPr>
    </w:lvl>
    <w:lvl w:ilvl="7" w:tplc="838E7664">
      <w:start w:val="1"/>
      <w:numFmt w:val="lowerLetter"/>
      <w:lvlText w:val="%8."/>
      <w:lvlJc w:val="left"/>
      <w:pPr>
        <w:ind w:left="5760" w:hanging="360"/>
      </w:pPr>
    </w:lvl>
    <w:lvl w:ilvl="8" w:tplc="5D5AD89E">
      <w:start w:val="1"/>
      <w:numFmt w:val="lowerRoman"/>
      <w:lvlText w:val="%9."/>
      <w:lvlJc w:val="right"/>
      <w:pPr>
        <w:ind w:left="6480" w:hanging="180"/>
      </w:pPr>
    </w:lvl>
  </w:abstractNum>
  <w:abstractNum w:abstractNumId="19" w15:restartNumberingAfterBreak="0">
    <w:nsid w:val="43817605"/>
    <w:multiLevelType w:val="multilevel"/>
    <w:tmpl w:val="F7D68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6C8A4C0"/>
    <w:multiLevelType w:val="hybridMultilevel"/>
    <w:tmpl w:val="CAD611A2"/>
    <w:lvl w:ilvl="0" w:tplc="E2EAE61A">
      <w:start w:val="1"/>
      <w:numFmt w:val="decimal"/>
      <w:lvlText w:val="%1)"/>
      <w:lvlJc w:val="left"/>
      <w:pPr>
        <w:ind w:left="720" w:hanging="360"/>
      </w:pPr>
    </w:lvl>
    <w:lvl w:ilvl="1" w:tplc="0A8877E2">
      <w:start w:val="1"/>
      <w:numFmt w:val="lowerLetter"/>
      <w:lvlText w:val="%2."/>
      <w:lvlJc w:val="left"/>
      <w:pPr>
        <w:ind w:left="1440" w:hanging="360"/>
      </w:pPr>
    </w:lvl>
    <w:lvl w:ilvl="2" w:tplc="AB92914E">
      <w:start w:val="1"/>
      <w:numFmt w:val="lowerRoman"/>
      <w:lvlText w:val="%3."/>
      <w:lvlJc w:val="right"/>
      <w:pPr>
        <w:ind w:left="2160" w:hanging="180"/>
      </w:pPr>
    </w:lvl>
    <w:lvl w:ilvl="3" w:tplc="CC8A6E9E">
      <w:start w:val="1"/>
      <w:numFmt w:val="decimal"/>
      <w:lvlText w:val="%4."/>
      <w:lvlJc w:val="left"/>
      <w:pPr>
        <w:ind w:left="2880" w:hanging="360"/>
      </w:pPr>
    </w:lvl>
    <w:lvl w:ilvl="4" w:tplc="35F09078">
      <w:start w:val="1"/>
      <w:numFmt w:val="lowerLetter"/>
      <w:lvlText w:val="%5."/>
      <w:lvlJc w:val="left"/>
      <w:pPr>
        <w:ind w:left="3600" w:hanging="360"/>
      </w:pPr>
    </w:lvl>
    <w:lvl w:ilvl="5" w:tplc="CDD26E08">
      <w:start w:val="1"/>
      <w:numFmt w:val="lowerRoman"/>
      <w:lvlText w:val="%6."/>
      <w:lvlJc w:val="right"/>
      <w:pPr>
        <w:ind w:left="4320" w:hanging="180"/>
      </w:pPr>
    </w:lvl>
    <w:lvl w:ilvl="6" w:tplc="9C68B3DE">
      <w:start w:val="1"/>
      <w:numFmt w:val="decimal"/>
      <w:lvlText w:val="%7."/>
      <w:lvlJc w:val="left"/>
      <w:pPr>
        <w:ind w:left="5040" w:hanging="360"/>
      </w:pPr>
    </w:lvl>
    <w:lvl w:ilvl="7" w:tplc="E4CE313E">
      <w:start w:val="1"/>
      <w:numFmt w:val="lowerLetter"/>
      <w:lvlText w:val="%8."/>
      <w:lvlJc w:val="left"/>
      <w:pPr>
        <w:ind w:left="5760" w:hanging="360"/>
      </w:pPr>
    </w:lvl>
    <w:lvl w:ilvl="8" w:tplc="716CD004">
      <w:start w:val="1"/>
      <w:numFmt w:val="lowerRoman"/>
      <w:lvlText w:val="%9."/>
      <w:lvlJc w:val="right"/>
      <w:pPr>
        <w:ind w:left="6480" w:hanging="180"/>
      </w:pPr>
    </w:lvl>
  </w:abstractNum>
  <w:abstractNum w:abstractNumId="21" w15:restartNumberingAfterBreak="0">
    <w:nsid w:val="4C367B88"/>
    <w:multiLevelType w:val="multilevel"/>
    <w:tmpl w:val="3788CA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04E7B63"/>
    <w:multiLevelType w:val="multilevel"/>
    <w:tmpl w:val="A2948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4C96C4E"/>
    <w:multiLevelType w:val="hybridMultilevel"/>
    <w:tmpl w:val="D85CE8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DDE5E53"/>
    <w:multiLevelType w:val="multilevel"/>
    <w:tmpl w:val="865E668E"/>
    <w:lvl w:ilvl="0">
      <w:start w:val="4"/>
      <w:numFmt w:val="decimal"/>
      <w:lvlText w:val="%1"/>
      <w:lvlJc w:val="left"/>
      <w:pPr>
        <w:ind w:left="480" w:hanging="480"/>
      </w:pPr>
      <w:rPr>
        <w:rFonts w:hint="default"/>
        <w:b/>
      </w:rPr>
    </w:lvl>
    <w:lvl w:ilvl="1">
      <w:start w:val="2"/>
      <w:numFmt w:val="decimal"/>
      <w:lvlText w:val="%1.%2"/>
      <w:lvlJc w:val="left"/>
      <w:pPr>
        <w:ind w:left="840" w:hanging="480"/>
      </w:pPr>
      <w:rPr>
        <w:rFonts w:hint="default"/>
        <w:b/>
      </w:rPr>
    </w:lvl>
    <w:lvl w:ilvl="2">
      <w:start w:val="1"/>
      <w:numFmt w:val="decimal"/>
      <w:lvlText w:val="%1.%2.%3"/>
      <w:lvlJc w:val="left"/>
      <w:pPr>
        <w:ind w:left="1440" w:hanging="720"/>
      </w:pPr>
      <w:rPr>
        <w:b w:val="0"/>
        <w:bCs/>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5" w15:restartNumberingAfterBreak="0">
    <w:nsid w:val="6635DB34"/>
    <w:multiLevelType w:val="hybridMultilevel"/>
    <w:tmpl w:val="A6B2687C"/>
    <w:lvl w:ilvl="0" w:tplc="F70C35AC">
      <w:start w:val="1"/>
      <w:numFmt w:val="decimal"/>
      <w:lvlText w:val="%1."/>
      <w:lvlJc w:val="left"/>
      <w:pPr>
        <w:ind w:left="720" w:hanging="360"/>
      </w:pPr>
    </w:lvl>
    <w:lvl w:ilvl="1" w:tplc="4F586B70">
      <w:start w:val="1"/>
      <w:numFmt w:val="lowerLetter"/>
      <w:lvlText w:val="e)"/>
      <w:lvlJc w:val="left"/>
      <w:pPr>
        <w:ind w:left="1440" w:hanging="360"/>
      </w:pPr>
    </w:lvl>
    <w:lvl w:ilvl="2" w:tplc="1CE4D1F2">
      <w:start w:val="1"/>
      <w:numFmt w:val="lowerRoman"/>
      <w:lvlText w:val="%3."/>
      <w:lvlJc w:val="right"/>
      <w:pPr>
        <w:ind w:left="2160" w:hanging="180"/>
      </w:pPr>
    </w:lvl>
    <w:lvl w:ilvl="3" w:tplc="C2C4941C">
      <w:start w:val="1"/>
      <w:numFmt w:val="decimal"/>
      <w:lvlText w:val="%4."/>
      <w:lvlJc w:val="left"/>
      <w:pPr>
        <w:ind w:left="2880" w:hanging="360"/>
      </w:pPr>
    </w:lvl>
    <w:lvl w:ilvl="4" w:tplc="8EF488BE">
      <w:start w:val="1"/>
      <w:numFmt w:val="lowerLetter"/>
      <w:lvlText w:val="%5."/>
      <w:lvlJc w:val="left"/>
      <w:pPr>
        <w:ind w:left="3600" w:hanging="360"/>
      </w:pPr>
    </w:lvl>
    <w:lvl w:ilvl="5" w:tplc="69AEC0C8">
      <w:start w:val="1"/>
      <w:numFmt w:val="lowerRoman"/>
      <w:lvlText w:val="%6."/>
      <w:lvlJc w:val="right"/>
      <w:pPr>
        <w:ind w:left="4320" w:hanging="180"/>
      </w:pPr>
    </w:lvl>
    <w:lvl w:ilvl="6" w:tplc="5B52B092">
      <w:start w:val="1"/>
      <w:numFmt w:val="decimal"/>
      <w:lvlText w:val="%7."/>
      <w:lvlJc w:val="left"/>
      <w:pPr>
        <w:ind w:left="5040" w:hanging="360"/>
      </w:pPr>
    </w:lvl>
    <w:lvl w:ilvl="7" w:tplc="7466F0F4">
      <w:start w:val="1"/>
      <w:numFmt w:val="lowerLetter"/>
      <w:lvlText w:val="%8."/>
      <w:lvlJc w:val="left"/>
      <w:pPr>
        <w:ind w:left="5760" w:hanging="360"/>
      </w:pPr>
    </w:lvl>
    <w:lvl w:ilvl="8" w:tplc="6F0C9460">
      <w:start w:val="1"/>
      <w:numFmt w:val="lowerRoman"/>
      <w:lvlText w:val="%9."/>
      <w:lvlJc w:val="right"/>
      <w:pPr>
        <w:ind w:left="6480" w:hanging="180"/>
      </w:pPr>
    </w:lvl>
  </w:abstractNum>
  <w:abstractNum w:abstractNumId="26" w15:restartNumberingAfterBreak="0">
    <w:nsid w:val="72154FD8"/>
    <w:multiLevelType w:val="multilevel"/>
    <w:tmpl w:val="B3FA2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8466934"/>
    <w:multiLevelType w:val="multilevel"/>
    <w:tmpl w:val="9B4A0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9BCA35D"/>
    <w:multiLevelType w:val="hybridMultilevel"/>
    <w:tmpl w:val="ACE6943E"/>
    <w:lvl w:ilvl="0" w:tplc="9CBC82C8">
      <w:start w:val="1"/>
      <w:numFmt w:val="lowerLetter"/>
      <w:lvlText w:val="%1."/>
      <w:lvlJc w:val="left"/>
      <w:pPr>
        <w:ind w:left="720" w:hanging="360"/>
      </w:pPr>
    </w:lvl>
    <w:lvl w:ilvl="1" w:tplc="CFE64B52">
      <w:start w:val="1"/>
      <w:numFmt w:val="lowerLetter"/>
      <w:lvlText w:val="%2."/>
      <w:lvlJc w:val="left"/>
      <w:pPr>
        <w:ind w:left="1440" w:hanging="360"/>
      </w:pPr>
    </w:lvl>
    <w:lvl w:ilvl="2" w:tplc="E51AD1F6">
      <w:start w:val="1"/>
      <w:numFmt w:val="lowerRoman"/>
      <w:lvlText w:val="%3."/>
      <w:lvlJc w:val="right"/>
      <w:pPr>
        <w:ind w:left="2160" w:hanging="180"/>
      </w:pPr>
    </w:lvl>
    <w:lvl w:ilvl="3" w:tplc="6B5E826C">
      <w:start w:val="1"/>
      <w:numFmt w:val="decimal"/>
      <w:lvlText w:val="%4."/>
      <w:lvlJc w:val="left"/>
      <w:pPr>
        <w:ind w:left="2880" w:hanging="360"/>
      </w:pPr>
    </w:lvl>
    <w:lvl w:ilvl="4" w:tplc="F452B734">
      <w:start w:val="1"/>
      <w:numFmt w:val="lowerLetter"/>
      <w:lvlText w:val="%5."/>
      <w:lvlJc w:val="left"/>
      <w:pPr>
        <w:ind w:left="3600" w:hanging="360"/>
      </w:pPr>
    </w:lvl>
    <w:lvl w:ilvl="5" w:tplc="C2B65866">
      <w:start w:val="1"/>
      <w:numFmt w:val="lowerRoman"/>
      <w:lvlText w:val="%6."/>
      <w:lvlJc w:val="right"/>
      <w:pPr>
        <w:ind w:left="4320" w:hanging="180"/>
      </w:pPr>
    </w:lvl>
    <w:lvl w:ilvl="6" w:tplc="D2CC6612">
      <w:start w:val="1"/>
      <w:numFmt w:val="decimal"/>
      <w:lvlText w:val="%7."/>
      <w:lvlJc w:val="left"/>
      <w:pPr>
        <w:ind w:left="5040" w:hanging="360"/>
      </w:pPr>
    </w:lvl>
    <w:lvl w:ilvl="7" w:tplc="474A586A">
      <w:start w:val="1"/>
      <w:numFmt w:val="lowerLetter"/>
      <w:lvlText w:val="%8."/>
      <w:lvlJc w:val="left"/>
      <w:pPr>
        <w:ind w:left="5760" w:hanging="360"/>
      </w:pPr>
    </w:lvl>
    <w:lvl w:ilvl="8" w:tplc="475E4EB0">
      <w:start w:val="1"/>
      <w:numFmt w:val="lowerRoman"/>
      <w:lvlText w:val="%9."/>
      <w:lvlJc w:val="right"/>
      <w:pPr>
        <w:ind w:left="6480" w:hanging="180"/>
      </w:pPr>
    </w:lvl>
  </w:abstractNum>
  <w:abstractNum w:abstractNumId="29" w15:restartNumberingAfterBreak="0">
    <w:nsid w:val="7FF0A68D"/>
    <w:multiLevelType w:val="hybridMultilevel"/>
    <w:tmpl w:val="6130D806"/>
    <w:lvl w:ilvl="0" w:tplc="0BE48EF4">
      <w:start w:val="1"/>
      <w:numFmt w:val="lowerLetter"/>
      <w:lvlText w:val="%1)"/>
      <w:lvlJc w:val="left"/>
      <w:pPr>
        <w:ind w:left="720" w:hanging="360"/>
      </w:pPr>
    </w:lvl>
    <w:lvl w:ilvl="1" w:tplc="B8343BEC">
      <w:start w:val="1"/>
      <w:numFmt w:val="lowerLetter"/>
      <w:lvlText w:val="%2."/>
      <w:lvlJc w:val="left"/>
      <w:pPr>
        <w:ind w:left="1440" w:hanging="360"/>
      </w:pPr>
    </w:lvl>
    <w:lvl w:ilvl="2" w:tplc="18B687FE">
      <w:start w:val="1"/>
      <w:numFmt w:val="lowerRoman"/>
      <w:lvlText w:val="%3."/>
      <w:lvlJc w:val="right"/>
      <w:pPr>
        <w:ind w:left="2160" w:hanging="180"/>
      </w:pPr>
    </w:lvl>
    <w:lvl w:ilvl="3" w:tplc="9000EE24">
      <w:start w:val="1"/>
      <w:numFmt w:val="decimal"/>
      <w:lvlText w:val="%4."/>
      <w:lvlJc w:val="left"/>
      <w:pPr>
        <w:ind w:left="2880" w:hanging="360"/>
      </w:pPr>
    </w:lvl>
    <w:lvl w:ilvl="4" w:tplc="765C2AC8">
      <w:start w:val="1"/>
      <w:numFmt w:val="lowerLetter"/>
      <w:lvlText w:val="%5."/>
      <w:lvlJc w:val="left"/>
      <w:pPr>
        <w:ind w:left="3600" w:hanging="360"/>
      </w:pPr>
    </w:lvl>
    <w:lvl w:ilvl="5" w:tplc="B49C5846">
      <w:start w:val="1"/>
      <w:numFmt w:val="lowerRoman"/>
      <w:lvlText w:val="%6."/>
      <w:lvlJc w:val="right"/>
      <w:pPr>
        <w:ind w:left="4320" w:hanging="180"/>
      </w:pPr>
    </w:lvl>
    <w:lvl w:ilvl="6" w:tplc="C78AA3E6">
      <w:start w:val="1"/>
      <w:numFmt w:val="decimal"/>
      <w:lvlText w:val="%7."/>
      <w:lvlJc w:val="left"/>
      <w:pPr>
        <w:ind w:left="5040" w:hanging="360"/>
      </w:pPr>
    </w:lvl>
    <w:lvl w:ilvl="7" w:tplc="3E6E4F7A">
      <w:start w:val="1"/>
      <w:numFmt w:val="lowerLetter"/>
      <w:lvlText w:val="%8."/>
      <w:lvlJc w:val="left"/>
      <w:pPr>
        <w:ind w:left="5760" w:hanging="360"/>
      </w:pPr>
    </w:lvl>
    <w:lvl w:ilvl="8" w:tplc="951021AC">
      <w:start w:val="1"/>
      <w:numFmt w:val="lowerRoman"/>
      <w:lvlText w:val="%9."/>
      <w:lvlJc w:val="right"/>
      <w:pPr>
        <w:ind w:left="6480" w:hanging="180"/>
      </w:pPr>
    </w:lvl>
  </w:abstractNum>
  <w:num w:numId="1" w16cid:durableId="1063483435">
    <w:abstractNumId w:val="9"/>
  </w:num>
  <w:num w:numId="2" w16cid:durableId="437143231">
    <w:abstractNumId w:val="28"/>
  </w:num>
  <w:num w:numId="3" w16cid:durableId="1479568980">
    <w:abstractNumId w:val="6"/>
  </w:num>
  <w:num w:numId="4" w16cid:durableId="690884265">
    <w:abstractNumId w:val="29"/>
  </w:num>
  <w:num w:numId="5" w16cid:durableId="1897163684">
    <w:abstractNumId w:val="13"/>
  </w:num>
  <w:num w:numId="6" w16cid:durableId="665389">
    <w:abstractNumId w:val="20"/>
  </w:num>
  <w:num w:numId="7" w16cid:durableId="558857783">
    <w:abstractNumId w:val="14"/>
  </w:num>
  <w:num w:numId="8" w16cid:durableId="783891337">
    <w:abstractNumId w:val="3"/>
  </w:num>
  <w:num w:numId="9" w16cid:durableId="1016886794">
    <w:abstractNumId w:val="4"/>
  </w:num>
  <w:num w:numId="10" w16cid:durableId="504168906">
    <w:abstractNumId w:val="25"/>
  </w:num>
  <w:num w:numId="11" w16cid:durableId="354812223">
    <w:abstractNumId w:val="18"/>
  </w:num>
  <w:num w:numId="12" w16cid:durableId="1050881904">
    <w:abstractNumId w:val="0"/>
  </w:num>
  <w:num w:numId="13" w16cid:durableId="567691107">
    <w:abstractNumId w:val="1"/>
  </w:num>
  <w:num w:numId="14" w16cid:durableId="1811286494">
    <w:abstractNumId w:val="2"/>
  </w:num>
  <w:num w:numId="15" w16cid:durableId="681053960">
    <w:abstractNumId w:val="12"/>
  </w:num>
  <w:num w:numId="16" w16cid:durableId="1341740775">
    <w:abstractNumId w:val="23"/>
  </w:num>
  <w:num w:numId="17" w16cid:durableId="716973248">
    <w:abstractNumId w:val="26"/>
  </w:num>
  <w:num w:numId="18" w16cid:durableId="610092247">
    <w:abstractNumId w:val="19"/>
  </w:num>
  <w:num w:numId="19" w16cid:durableId="560285728">
    <w:abstractNumId w:val="7"/>
  </w:num>
  <w:num w:numId="20" w16cid:durableId="728963489">
    <w:abstractNumId w:val="27"/>
  </w:num>
  <w:num w:numId="21" w16cid:durableId="1557544128">
    <w:abstractNumId w:val="15"/>
  </w:num>
  <w:num w:numId="22" w16cid:durableId="1595818213">
    <w:abstractNumId w:val="11"/>
  </w:num>
  <w:num w:numId="23" w16cid:durableId="1353535754">
    <w:abstractNumId w:val="21"/>
  </w:num>
  <w:num w:numId="24" w16cid:durableId="729770291">
    <w:abstractNumId w:val="22"/>
  </w:num>
  <w:num w:numId="25" w16cid:durableId="140117014">
    <w:abstractNumId w:val="8"/>
  </w:num>
  <w:num w:numId="26" w16cid:durableId="1850755375">
    <w:abstractNumId w:val="10"/>
  </w:num>
  <w:num w:numId="27" w16cid:durableId="1444422602">
    <w:abstractNumId w:val="17"/>
  </w:num>
  <w:num w:numId="28" w16cid:durableId="714044698">
    <w:abstractNumId w:val="16"/>
  </w:num>
  <w:num w:numId="29" w16cid:durableId="1005549331">
    <w:abstractNumId w:val="24"/>
  </w:num>
  <w:num w:numId="30" w16cid:durableId="4649780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10F"/>
    <w:rsid w:val="0001C44A"/>
    <w:rsid w:val="000B215D"/>
    <w:rsid w:val="000C46AA"/>
    <w:rsid w:val="000F5B6B"/>
    <w:rsid w:val="00122B31"/>
    <w:rsid w:val="00144BD5"/>
    <w:rsid w:val="0017710F"/>
    <w:rsid w:val="002240E1"/>
    <w:rsid w:val="00233ABD"/>
    <w:rsid w:val="002854EC"/>
    <w:rsid w:val="002C12A8"/>
    <w:rsid w:val="002F2FE7"/>
    <w:rsid w:val="00320BFB"/>
    <w:rsid w:val="003458A0"/>
    <w:rsid w:val="003532B0"/>
    <w:rsid w:val="003C064B"/>
    <w:rsid w:val="003E5B0B"/>
    <w:rsid w:val="00415511"/>
    <w:rsid w:val="0043000D"/>
    <w:rsid w:val="004526CF"/>
    <w:rsid w:val="00473B6E"/>
    <w:rsid w:val="004AD1ED"/>
    <w:rsid w:val="00527068"/>
    <w:rsid w:val="00556B71"/>
    <w:rsid w:val="00566E52"/>
    <w:rsid w:val="00593C8E"/>
    <w:rsid w:val="005A5385"/>
    <w:rsid w:val="00605A0A"/>
    <w:rsid w:val="006104E5"/>
    <w:rsid w:val="00647A45"/>
    <w:rsid w:val="00684556"/>
    <w:rsid w:val="00695D75"/>
    <w:rsid w:val="006D5059"/>
    <w:rsid w:val="006F2BA7"/>
    <w:rsid w:val="00722381"/>
    <w:rsid w:val="00736877"/>
    <w:rsid w:val="007B5EC6"/>
    <w:rsid w:val="0085321D"/>
    <w:rsid w:val="008B2146"/>
    <w:rsid w:val="00901406"/>
    <w:rsid w:val="009237AA"/>
    <w:rsid w:val="00955EB8"/>
    <w:rsid w:val="00A6337D"/>
    <w:rsid w:val="00A90BED"/>
    <w:rsid w:val="00AC3F11"/>
    <w:rsid w:val="00AD4D77"/>
    <w:rsid w:val="00B37775"/>
    <w:rsid w:val="00B4610E"/>
    <w:rsid w:val="00B545B0"/>
    <w:rsid w:val="00BA34D4"/>
    <w:rsid w:val="00BD69CE"/>
    <w:rsid w:val="00C15888"/>
    <w:rsid w:val="00CB60D5"/>
    <w:rsid w:val="00D80F68"/>
    <w:rsid w:val="00D9055C"/>
    <w:rsid w:val="00D93068"/>
    <w:rsid w:val="00DA0FD4"/>
    <w:rsid w:val="00DA7935"/>
    <w:rsid w:val="00E16737"/>
    <w:rsid w:val="00E17768"/>
    <w:rsid w:val="00E329BD"/>
    <w:rsid w:val="00E508A1"/>
    <w:rsid w:val="00E52068"/>
    <w:rsid w:val="00E538BF"/>
    <w:rsid w:val="00EB2BFB"/>
    <w:rsid w:val="00F83B00"/>
    <w:rsid w:val="00FB43D5"/>
    <w:rsid w:val="00FD1DCF"/>
    <w:rsid w:val="00FF23CC"/>
    <w:rsid w:val="01C108CB"/>
    <w:rsid w:val="01FACC79"/>
    <w:rsid w:val="024751B5"/>
    <w:rsid w:val="02524175"/>
    <w:rsid w:val="02958268"/>
    <w:rsid w:val="02C04551"/>
    <w:rsid w:val="0312753D"/>
    <w:rsid w:val="03847929"/>
    <w:rsid w:val="03E76ADF"/>
    <w:rsid w:val="03FB0E54"/>
    <w:rsid w:val="04636350"/>
    <w:rsid w:val="04D8013B"/>
    <w:rsid w:val="050E27F7"/>
    <w:rsid w:val="0528EBFB"/>
    <w:rsid w:val="053455CA"/>
    <w:rsid w:val="0538E96F"/>
    <w:rsid w:val="062F3B3F"/>
    <w:rsid w:val="06C82915"/>
    <w:rsid w:val="06C9EB73"/>
    <w:rsid w:val="0792CDF2"/>
    <w:rsid w:val="0816B0E5"/>
    <w:rsid w:val="08C0660F"/>
    <w:rsid w:val="096B8C41"/>
    <w:rsid w:val="09B43A12"/>
    <w:rsid w:val="09FD7A83"/>
    <w:rsid w:val="0A1135DC"/>
    <w:rsid w:val="0BDB1666"/>
    <w:rsid w:val="0D227286"/>
    <w:rsid w:val="0D34A1F5"/>
    <w:rsid w:val="0D44FD2B"/>
    <w:rsid w:val="0DDEB71A"/>
    <w:rsid w:val="0E205324"/>
    <w:rsid w:val="0F03E89D"/>
    <w:rsid w:val="0FBA3CC3"/>
    <w:rsid w:val="10FABDBB"/>
    <w:rsid w:val="115DEF60"/>
    <w:rsid w:val="117DA14E"/>
    <w:rsid w:val="11F6B303"/>
    <w:rsid w:val="1222B9D7"/>
    <w:rsid w:val="12F55DC7"/>
    <w:rsid w:val="13225EAA"/>
    <w:rsid w:val="14F91018"/>
    <w:rsid w:val="15E38122"/>
    <w:rsid w:val="160DB644"/>
    <w:rsid w:val="163A950A"/>
    <w:rsid w:val="181C2EDB"/>
    <w:rsid w:val="1829B51B"/>
    <w:rsid w:val="18669A9A"/>
    <w:rsid w:val="19749134"/>
    <w:rsid w:val="19C59DB0"/>
    <w:rsid w:val="1B5D95DA"/>
    <w:rsid w:val="1BD8A5FD"/>
    <w:rsid w:val="1BDEC819"/>
    <w:rsid w:val="1C77ADCC"/>
    <w:rsid w:val="1D500516"/>
    <w:rsid w:val="1DA91B19"/>
    <w:rsid w:val="1E49F88E"/>
    <w:rsid w:val="1EC44BC9"/>
    <w:rsid w:val="1ED03C13"/>
    <w:rsid w:val="1F612582"/>
    <w:rsid w:val="1F8D9955"/>
    <w:rsid w:val="1F8ED290"/>
    <w:rsid w:val="2064AE15"/>
    <w:rsid w:val="21B1FC96"/>
    <w:rsid w:val="220D15D7"/>
    <w:rsid w:val="2243E2FD"/>
    <w:rsid w:val="227A720B"/>
    <w:rsid w:val="239DDA42"/>
    <w:rsid w:val="241F1A2B"/>
    <w:rsid w:val="2446E0C3"/>
    <w:rsid w:val="24B417E7"/>
    <w:rsid w:val="24C17942"/>
    <w:rsid w:val="25FC95A7"/>
    <w:rsid w:val="26C470F4"/>
    <w:rsid w:val="273763A0"/>
    <w:rsid w:val="274881C6"/>
    <w:rsid w:val="274DACA3"/>
    <w:rsid w:val="278F24C7"/>
    <w:rsid w:val="27CD6D1B"/>
    <w:rsid w:val="27D5592A"/>
    <w:rsid w:val="27DD14C5"/>
    <w:rsid w:val="27E0019E"/>
    <w:rsid w:val="28AEC6D6"/>
    <w:rsid w:val="28B3984E"/>
    <w:rsid w:val="28E6CB41"/>
    <w:rsid w:val="2952B3EA"/>
    <w:rsid w:val="29E44EFC"/>
    <w:rsid w:val="2AA5073E"/>
    <w:rsid w:val="2AFFADBF"/>
    <w:rsid w:val="2B72D488"/>
    <w:rsid w:val="2BA1A5A7"/>
    <w:rsid w:val="2C01CF3F"/>
    <w:rsid w:val="2C22CEE6"/>
    <w:rsid w:val="2C6524F2"/>
    <w:rsid w:val="2D40A6B0"/>
    <w:rsid w:val="2D5D8E3C"/>
    <w:rsid w:val="2DD7A07F"/>
    <w:rsid w:val="2E4F5C3C"/>
    <w:rsid w:val="2F0D32AB"/>
    <w:rsid w:val="2F1DDF25"/>
    <w:rsid w:val="2F950307"/>
    <w:rsid w:val="30B75501"/>
    <w:rsid w:val="310191E2"/>
    <w:rsid w:val="31252313"/>
    <w:rsid w:val="31B94CFA"/>
    <w:rsid w:val="321BF5E8"/>
    <w:rsid w:val="3256B083"/>
    <w:rsid w:val="331650B8"/>
    <w:rsid w:val="33EA06A1"/>
    <w:rsid w:val="3438953C"/>
    <w:rsid w:val="350A4EC9"/>
    <w:rsid w:val="3573D5E8"/>
    <w:rsid w:val="360DE08B"/>
    <w:rsid w:val="36175122"/>
    <w:rsid w:val="37E36ACD"/>
    <w:rsid w:val="37FAE28B"/>
    <w:rsid w:val="38540DF7"/>
    <w:rsid w:val="38AA5586"/>
    <w:rsid w:val="38BD5CC3"/>
    <w:rsid w:val="399600ED"/>
    <w:rsid w:val="3A8FB8F4"/>
    <w:rsid w:val="3AEA8561"/>
    <w:rsid w:val="3B168D31"/>
    <w:rsid w:val="3B5152AB"/>
    <w:rsid w:val="3B8A96BD"/>
    <w:rsid w:val="3BBB20B0"/>
    <w:rsid w:val="3C123733"/>
    <w:rsid w:val="3D5A8365"/>
    <w:rsid w:val="3DCB4880"/>
    <w:rsid w:val="3E65B962"/>
    <w:rsid w:val="3E8D178B"/>
    <w:rsid w:val="3E91616D"/>
    <w:rsid w:val="3EC2A9F1"/>
    <w:rsid w:val="3F16C23E"/>
    <w:rsid w:val="3F40CB64"/>
    <w:rsid w:val="3F7B01D0"/>
    <w:rsid w:val="3F7C6A3A"/>
    <w:rsid w:val="40C5C629"/>
    <w:rsid w:val="40F9D02F"/>
    <w:rsid w:val="41184EDE"/>
    <w:rsid w:val="412CFEE6"/>
    <w:rsid w:val="41499ADE"/>
    <w:rsid w:val="41843A1F"/>
    <w:rsid w:val="42B1A0B7"/>
    <w:rsid w:val="4329BE77"/>
    <w:rsid w:val="44CA1EA1"/>
    <w:rsid w:val="45527D91"/>
    <w:rsid w:val="458C1D3B"/>
    <w:rsid w:val="46A8BF7C"/>
    <w:rsid w:val="4723FF6C"/>
    <w:rsid w:val="473ACC6E"/>
    <w:rsid w:val="48B69E55"/>
    <w:rsid w:val="4A1DDEF4"/>
    <w:rsid w:val="4A5DE868"/>
    <w:rsid w:val="4B62F9E9"/>
    <w:rsid w:val="4C8797C2"/>
    <w:rsid w:val="4CBE4F85"/>
    <w:rsid w:val="4CEC9C72"/>
    <w:rsid w:val="4D1CF450"/>
    <w:rsid w:val="4D3E9D86"/>
    <w:rsid w:val="4ED2387A"/>
    <w:rsid w:val="4F10D9C9"/>
    <w:rsid w:val="4F319C5B"/>
    <w:rsid w:val="4F4B9B9F"/>
    <w:rsid w:val="503B3B4B"/>
    <w:rsid w:val="51AC4D97"/>
    <w:rsid w:val="51F5F941"/>
    <w:rsid w:val="5272D91C"/>
    <w:rsid w:val="52E6829B"/>
    <w:rsid w:val="5471D1A5"/>
    <w:rsid w:val="55115E03"/>
    <w:rsid w:val="55C4A86C"/>
    <w:rsid w:val="56046F54"/>
    <w:rsid w:val="5655533E"/>
    <w:rsid w:val="5691058B"/>
    <w:rsid w:val="56A1093C"/>
    <w:rsid w:val="56D35592"/>
    <w:rsid w:val="579956EB"/>
    <w:rsid w:val="5896FD5F"/>
    <w:rsid w:val="59261731"/>
    <w:rsid w:val="5A2583DD"/>
    <w:rsid w:val="5A56515D"/>
    <w:rsid w:val="5B832993"/>
    <w:rsid w:val="5BF877CA"/>
    <w:rsid w:val="5C37637D"/>
    <w:rsid w:val="5C4C8253"/>
    <w:rsid w:val="5C58B8AE"/>
    <w:rsid w:val="5C78448A"/>
    <w:rsid w:val="5C8CF659"/>
    <w:rsid w:val="5E2CAC0E"/>
    <w:rsid w:val="5EBBAF36"/>
    <w:rsid w:val="5F6B2634"/>
    <w:rsid w:val="5F967DED"/>
    <w:rsid w:val="5FB1C755"/>
    <w:rsid w:val="5FC6303B"/>
    <w:rsid w:val="612519F1"/>
    <w:rsid w:val="6180211E"/>
    <w:rsid w:val="61987E18"/>
    <w:rsid w:val="61A03B24"/>
    <w:rsid w:val="61A81748"/>
    <w:rsid w:val="61BC8229"/>
    <w:rsid w:val="62482FFB"/>
    <w:rsid w:val="62DBCBEA"/>
    <w:rsid w:val="6300B7DC"/>
    <w:rsid w:val="653B891C"/>
    <w:rsid w:val="65B4FC22"/>
    <w:rsid w:val="664FBC81"/>
    <w:rsid w:val="6669C832"/>
    <w:rsid w:val="66B2A631"/>
    <w:rsid w:val="66E89152"/>
    <w:rsid w:val="671BE959"/>
    <w:rsid w:val="67AF39E2"/>
    <w:rsid w:val="6885314B"/>
    <w:rsid w:val="69A658C8"/>
    <w:rsid w:val="69CEEBAB"/>
    <w:rsid w:val="69D91F5B"/>
    <w:rsid w:val="6A0CCC68"/>
    <w:rsid w:val="6A8F81B1"/>
    <w:rsid w:val="6AEC9FFD"/>
    <w:rsid w:val="6B404547"/>
    <w:rsid w:val="6D92F59B"/>
    <w:rsid w:val="6DCE9ACB"/>
    <w:rsid w:val="6E7CE7E7"/>
    <w:rsid w:val="6E84B6F4"/>
    <w:rsid w:val="6E9577D0"/>
    <w:rsid w:val="6F2A7478"/>
    <w:rsid w:val="70654026"/>
    <w:rsid w:val="7069EF69"/>
    <w:rsid w:val="70CA722E"/>
    <w:rsid w:val="70D2BAA7"/>
    <w:rsid w:val="717513D5"/>
    <w:rsid w:val="71E61F19"/>
    <w:rsid w:val="72290F86"/>
    <w:rsid w:val="724F7FA6"/>
    <w:rsid w:val="72FA6D95"/>
    <w:rsid w:val="738BCE92"/>
    <w:rsid w:val="738D712D"/>
    <w:rsid w:val="738F10E7"/>
    <w:rsid w:val="7403E20A"/>
    <w:rsid w:val="745726D7"/>
    <w:rsid w:val="746D2C01"/>
    <w:rsid w:val="748DEAA2"/>
    <w:rsid w:val="749A4242"/>
    <w:rsid w:val="74E0BE09"/>
    <w:rsid w:val="74FC1E86"/>
    <w:rsid w:val="758EFFC3"/>
    <w:rsid w:val="75AA8F14"/>
    <w:rsid w:val="7626667E"/>
    <w:rsid w:val="76CB116D"/>
    <w:rsid w:val="775E94B3"/>
    <w:rsid w:val="775FCC2D"/>
    <w:rsid w:val="77733697"/>
    <w:rsid w:val="77D1C48F"/>
    <w:rsid w:val="783886CC"/>
    <w:rsid w:val="798636F7"/>
    <w:rsid w:val="79C83671"/>
    <w:rsid w:val="7A501995"/>
    <w:rsid w:val="7A95E713"/>
    <w:rsid w:val="7BA01C2E"/>
    <w:rsid w:val="7C1C54DC"/>
    <w:rsid w:val="7C59AA94"/>
    <w:rsid w:val="7C6851BD"/>
    <w:rsid w:val="7CA041A4"/>
    <w:rsid w:val="7CD1FD62"/>
    <w:rsid w:val="7E31E37A"/>
    <w:rsid w:val="7EBD2015"/>
    <w:rsid w:val="7FEDC232"/>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240E876"/>
  <w15:chartTrackingRefBased/>
  <w15:docId w15:val="{6948D50C-272B-4018-848E-928EF13F8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zh-CN"/>
    </w:rPr>
  </w:style>
  <w:style w:type="paragraph" w:styleId="Nagwek1">
    <w:name w:val="heading 1"/>
    <w:basedOn w:val="Normalny"/>
    <w:next w:val="Tekstpodstawowy"/>
    <w:qFormat/>
    <w:pPr>
      <w:numPr>
        <w:numId w:val="12"/>
      </w:numPr>
      <w:spacing w:before="100" w:after="100"/>
      <w:outlineLvl w:val="0"/>
    </w:pPr>
    <w:rPr>
      <w:b/>
      <w:bCs/>
      <w:kern w:val="1"/>
      <w:sz w:val="48"/>
      <w:szCs w:val="48"/>
      <w:lang w:val="x-none"/>
    </w:rPr>
  </w:style>
  <w:style w:type="paragraph" w:styleId="Nagwek2">
    <w:name w:val="heading 2"/>
    <w:basedOn w:val="Normalny"/>
    <w:next w:val="Normalny"/>
    <w:qFormat/>
    <w:pPr>
      <w:keepNext/>
      <w:numPr>
        <w:ilvl w:val="1"/>
        <w:numId w:val="12"/>
      </w:numPr>
      <w:spacing w:before="240" w:after="60"/>
      <w:outlineLvl w:val="1"/>
    </w:pPr>
    <w:rPr>
      <w:rFonts w:ascii="Cambria" w:hAnsi="Cambria" w:cs="Cambria"/>
      <w:b/>
      <w:bCs/>
      <w:i/>
      <w:iCs/>
      <w:sz w:val="28"/>
      <w:szCs w:val="28"/>
      <w:lang w:val="x-none"/>
    </w:rPr>
  </w:style>
  <w:style w:type="paragraph" w:styleId="Nagwek3">
    <w:name w:val="heading 3"/>
    <w:basedOn w:val="Normalny"/>
    <w:next w:val="Normalny"/>
    <w:qFormat/>
    <w:pPr>
      <w:keepNext/>
      <w:numPr>
        <w:ilvl w:val="2"/>
        <w:numId w:val="12"/>
      </w:numPr>
      <w:spacing w:before="240" w:after="60"/>
      <w:outlineLvl w:val="2"/>
    </w:pPr>
    <w:rPr>
      <w:rFonts w:ascii="Cambria" w:hAnsi="Cambria" w:cs="Cambria"/>
      <w:b/>
      <w:bCs/>
      <w:sz w:val="26"/>
      <w:szCs w:val="26"/>
      <w:lang w:val="x-none"/>
    </w:rPr>
  </w:style>
  <w:style w:type="paragraph" w:styleId="Nagwek4">
    <w:name w:val="heading 4"/>
    <w:basedOn w:val="Normalny"/>
    <w:next w:val="Normalny"/>
    <w:qFormat/>
    <w:pPr>
      <w:keepNext/>
      <w:numPr>
        <w:ilvl w:val="3"/>
        <w:numId w:val="12"/>
      </w:numPr>
      <w:spacing w:before="240" w:after="60"/>
      <w:outlineLvl w:val="3"/>
    </w:pPr>
    <w:rPr>
      <w:rFonts w:ascii="Calibri" w:hAnsi="Calibri" w:cs="Calibri"/>
      <w:b/>
      <w:bCs/>
      <w:sz w:val="28"/>
      <w:szCs w:val="28"/>
      <w:lang w:val="x-none"/>
    </w:rPr>
  </w:style>
  <w:style w:type="paragraph" w:styleId="Nagwek7">
    <w:name w:val="heading 7"/>
    <w:basedOn w:val="Normalny"/>
    <w:next w:val="Normalny"/>
    <w:qFormat/>
    <w:pPr>
      <w:keepNext/>
      <w:numPr>
        <w:ilvl w:val="6"/>
        <w:numId w:val="12"/>
      </w:numPr>
      <w:autoSpaceDE w:val="0"/>
      <w:spacing w:line="360" w:lineRule="auto"/>
      <w:outlineLvl w:val="6"/>
    </w:pPr>
    <w:rPr>
      <w:b/>
      <w:bCs/>
      <w:sz w:val="24"/>
      <w:szCs w:val="24"/>
      <w:lang w:val="x-none"/>
    </w:rPr>
  </w:style>
  <w:style w:type="paragraph" w:styleId="Nagwek9">
    <w:name w:val="heading 9"/>
    <w:basedOn w:val="Normalny"/>
    <w:next w:val="Normalny"/>
    <w:qFormat/>
    <w:pPr>
      <w:keepNext/>
      <w:numPr>
        <w:ilvl w:val="8"/>
        <w:numId w:val="12"/>
      </w:numPr>
      <w:spacing w:line="360" w:lineRule="auto"/>
      <w:jc w:val="both"/>
      <w:outlineLvl w:val="8"/>
    </w:pPr>
    <w:rPr>
      <w:b/>
      <w:bCs/>
      <w:sz w:val="24"/>
      <w:szCs w:val="22"/>
      <w:lang w:val="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b w:val="0"/>
      <w:bCs w:val="0"/>
      <w:i w:val="0"/>
      <w:iCs w:val="0"/>
      <w:color w:val="auto"/>
      <w:sz w:val="22"/>
      <w:szCs w:val="24"/>
    </w:rPr>
  </w:style>
  <w:style w:type="character" w:customStyle="1" w:styleId="WW8Num2z1">
    <w:name w:val="WW8Num2z1"/>
    <w:rPr>
      <w:rFonts w:ascii="OpenSymbol" w:hAnsi="OpenSymbol" w:cs="OpenSymbol"/>
      <w:b w:val="0"/>
      <w:i w:val="0"/>
      <w:sz w:val="20"/>
    </w:rPr>
  </w:style>
  <w:style w:type="character" w:customStyle="1" w:styleId="WW8Num3z0">
    <w:name w:val="WW8Num3z0"/>
    <w:rPr>
      <w:rFonts w:ascii="Symbol" w:hAnsi="Symbol" w:cs="Symbol"/>
      <w:b w:val="0"/>
      <w:bCs w:val="0"/>
      <w:i w:val="0"/>
      <w:iCs w:val="0"/>
      <w:color w:val="auto"/>
      <w:spacing w:val="1"/>
      <w:sz w:val="20"/>
      <w:szCs w:val="20"/>
    </w:rPr>
  </w:style>
  <w:style w:type="character" w:customStyle="1" w:styleId="WW8Num3z1">
    <w:name w:val="WW8Num3z1"/>
    <w:rPr>
      <w:rFonts w:ascii="OpenSymbol" w:hAnsi="OpenSymbol" w:cs="OpenSymbol"/>
      <w:b w:val="0"/>
      <w:i w:val="0"/>
      <w:color w:val="auto"/>
      <w:sz w:val="20"/>
    </w:rPr>
  </w:style>
  <w:style w:type="character" w:customStyle="1" w:styleId="WW8Num4z0">
    <w:name w:val="WW8Num4z0"/>
    <w:rPr>
      <w:rFonts w:ascii="Symbol" w:hAnsi="Symbol" w:cs="Symbol"/>
      <w:b w:val="0"/>
      <w:bCs w:val="0"/>
      <w:i w:val="0"/>
      <w:iCs w:val="0"/>
      <w:color w:val="auto"/>
      <w:sz w:val="20"/>
      <w:szCs w:val="20"/>
    </w:rPr>
  </w:style>
  <w:style w:type="character" w:customStyle="1" w:styleId="WW8Num4z1">
    <w:name w:val="WW8Num4z1"/>
    <w:rPr>
      <w:rFonts w:ascii="OpenSymbol" w:hAnsi="OpenSymbol" w:cs="OpenSymbol"/>
      <w:b w:val="0"/>
      <w:i w:val="0"/>
      <w:color w:val="auto"/>
      <w:sz w:val="20"/>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Domylnaczcionkaakapitu6">
    <w:name w:val="Domyślna czcionka akapitu6"/>
  </w:style>
  <w:style w:type="character" w:customStyle="1" w:styleId="Domylnaczcionkaakapitu5">
    <w:name w:val="Domyślna czcionka akapitu5"/>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8z0">
    <w:name w:val="WW8Num8z0"/>
    <w:rPr>
      <w:rFonts w:ascii="Symbol" w:hAnsi="Symbol" w:cs="Symbol"/>
      <w:b/>
      <w:i w:val="0"/>
      <w:sz w:val="24"/>
      <w:szCs w:val="24"/>
    </w:rPr>
  </w:style>
  <w:style w:type="character" w:customStyle="1" w:styleId="WW8Num8z1">
    <w:name w:val="WW8Num8z1"/>
    <w:rPr>
      <w:rFonts w:ascii="OpenSymbol" w:hAnsi="OpenSymbol" w:cs="OpenSymbol"/>
      <w:b w:val="0"/>
      <w:i w:val="0"/>
      <w:sz w:val="20"/>
    </w:rPr>
  </w:style>
  <w:style w:type="character" w:customStyle="1" w:styleId="WW8Num9z0">
    <w:name w:val="WW8Num9z0"/>
    <w:rPr>
      <w:rFonts w:ascii="Symbol" w:hAnsi="Symbol" w:cs="Symbol"/>
      <w:b w:val="0"/>
      <w:bCs w:val="0"/>
      <w:i w:val="0"/>
      <w:sz w:val="20"/>
      <w:szCs w:val="20"/>
    </w:rPr>
  </w:style>
  <w:style w:type="character" w:customStyle="1" w:styleId="WW8Num9z1">
    <w:name w:val="WW8Num9z1"/>
    <w:rPr>
      <w:rFonts w:ascii="OpenSymbol" w:hAnsi="OpenSymbol" w:cs="OpenSymbol"/>
      <w:b w:val="0"/>
      <w:i w:val="0"/>
      <w:sz w:val="20"/>
    </w:rPr>
  </w:style>
  <w:style w:type="character" w:customStyle="1" w:styleId="WW8Num10z0">
    <w:name w:val="WW8Num10z0"/>
    <w:rPr>
      <w:rFonts w:ascii="Arial" w:hAnsi="Arial" w:cs="Arial"/>
      <w:b w:val="0"/>
      <w:bCs w:val="0"/>
      <w:i w:val="0"/>
      <w:sz w:val="20"/>
      <w:szCs w:val="20"/>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rPr>
      <w:rFonts w:ascii="Arial" w:hAnsi="Arial" w:cs="Arial"/>
      <w:b w:val="0"/>
      <w:i w:val="0"/>
      <w:sz w:val="20"/>
    </w:rPr>
  </w:style>
  <w:style w:type="character" w:customStyle="1" w:styleId="WW8Num14z0">
    <w:name w:val="WW8Num14z0"/>
    <w:rPr>
      <w:rFonts w:ascii="Arial" w:hAnsi="Arial" w:cs="Aria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Arial" w:hAnsi="Arial" w:cs="Arial"/>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Arial" w:hAnsi="Arial" w:cs="Arial"/>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ascii="Arial" w:hAnsi="Arial" w:cs="Arial"/>
      <w:b w:val="0"/>
      <w:i w:val="0"/>
      <w:sz w:val="20"/>
    </w:rPr>
  </w:style>
  <w:style w:type="character" w:customStyle="1" w:styleId="WW8Num19z0">
    <w:name w:val="WW8Num19z0"/>
    <w:rPr>
      <w:rFonts w:ascii="Arial" w:hAnsi="Arial" w:cs="Arial"/>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Arial" w:hAnsi="Arial" w:cs="Arial"/>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rPr>
      <w:rFonts w:ascii="Arial" w:hAnsi="Arial" w:cs="Arial"/>
      <w:b w:val="0"/>
      <w:i w:val="0"/>
      <w:sz w:val="20"/>
    </w:rPr>
  </w:style>
  <w:style w:type="character" w:customStyle="1" w:styleId="Absatz-Standardschriftart">
    <w:name w:val="Absatz-Standardschriftart"/>
  </w:style>
  <w:style w:type="character" w:customStyle="1" w:styleId="WW8Num3z2">
    <w:name w:val="WW8Num3z2"/>
    <w:rPr>
      <w:rFonts w:ascii="Arial" w:hAnsi="Arial" w:cs="Times New Roman"/>
      <w:b w:val="0"/>
      <w:bCs w:val="0"/>
      <w:i w:val="0"/>
      <w:iCs w:val="0"/>
      <w:color w:val="auto"/>
      <w:sz w:val="20"/>
      <w:szCs w:val="22"/>
    </w:rPr>
  </w:style>
  <w:style w:type="character" w:customStyle="1" w:styleId="WW8Num22z0">
    <w:name w:val="WW8Num22z0"/>
    <w:rPr>
      <w:rFonts w:ascii="Arial" w:hAnsi="Arial" w:cs="Arial"/>
      <w:b/>
      <w:bCs/>
      <w:i w:val="0"/>
      <w:color w:val="auto"/>
      <w:sz w:val="24"/>
      <w:szCs w:val="24"/>
    </w:rPr>
  </w:style>
  <w:style w:type="character" w:customStyle="1" w:styleId="WW8Num22z1">
    <w:name w:val="WW8Num22z1"/>
    <w:rPr>
      <w:rFonts w:ascii="Arial" w:hAnsi="Arial" w:cs="Arial"/>
      <w:b w:val="0"/>
      <w:i w:val="0"/>
      <w:sz w:val="20"/>
    </w:rPr>
  </w:style>
  <w:style w:type="character" w:customStyle="1" w:styleId="WW8Num23z2">
    <w:name w:val="WW8Num23z2"/>
    <w:rPr>
      <w:rFonts w:ascii="Arial" w:hAnsi="Arial" w:cs="Times New Roman"/>
      <w:b w:val="0"/>
      <w:i w:val="0"/>
      <w:color w:val="auto"/>
      <w:sz w:val="20"/>
      <w:szCs w:val="20"/>
    </w:rPr>
  </w:style>
  <w:style w:type="character" w:customStyle="1" w:styleId="WW8Num24z0">
    <w:name w:val="WW8Num24z0"/>
    <w:rPr>
      <w:rFonts w:ascii="Times New Roman" w:hAnsi="Times New Roman" w:cs="Times New Roman"/>
      <w:b w:val="0"/>
      <w:i w:val="0"/>
      <w:color w:val="auto"/>
      <w:sz w:val="22"/>
      <w:szCs w:val="20"/>
    </w:rPr>
  </w:style>
  <w:style w:type="character" w:customStyle="1" w:styleId="WW8Num24z2">
    <w:name w:val="WW8Num24z2"/>
    <w:rPr>
      <w:rFonts w:ascii="Arial" w:hAnsi="Arial" w:cs="Times New Roman"/>
      <w:b w:val="0"/>
      <w:i w:val="0"/>
      <w:color w:val="auto"/>
      <w:sz w:val="20"/>
      <w:szCs w:val="20"/>
    </w:rPr>
  </w:style>
  <w:style w:type="character" w:customStyle="1" w:styleId="WW8Num24z4">
    <w:name w:val="WW8Num24z4"/>
    <w:rPr>
      <w:rFonts w:ascii="Courier New" w:hAnsi="Courier New" w:cs="Courier New"/>
    </w:rPr>
  </w:style>
  <w:style w:type="character" w:customStyle="1" w:styleId="WW8Num25z1">
    <w:name w:val="WW8Num25z1"/>
    <w:rPr>
      <w:rFonts w:ascii="Arial" w:hAnsi="Arial" w:cs="Arial"/>
      <w:b w:val="0"/>
      <w:i w:val="0"/>
      <w:sz w:val="20"/>
    </w:rPr>
  </w:style>
  <w:style w:type="character" w:customStyle="1" w:styleId="WW8Num26z1">
    <w:name w:val="WW8Num26z1"/>
    <w:rPr>
      <w:rFonts w:ascii="Arial" w:hAnsi="Arial" w:cs="Times New Roman"/>
      <w:b w:val="0"/>
      <w:i w:val="0"/>
      <w:color w:val="000000"/>
      <w:sz w:val="20"/>
    </w:rPr>
  </w:style>
  <w:style w:type="character" w:customStyle="1" w:styleId="WW8Num27z1">
    <w:name w:val="WW8Num27z1"/>
    <w:rPr>
      <w:rFonts w:ascii="Arial" w:hAnsi="Arial" w:cs="Arial"/>
      <w:b w:val="0"/>
      <w:i w:val="0"/>
      <w:sz w:val="20"/>
    </w:rPr>
  </w:style>
  <w:style w:type="character" w:customStyle="1" w:styleId="WW8Num28z1">
    <w:name w:val="WW8Num28z1"/>
    <w:rPr>
      <w:rFonts w:ascii="Arial" w:hAnsi="Arial" w:cs="Arial"/>
      <w:b w:val="0"/>
      <w:i w:val="0"/>
      <w:sz w:val="20"/>
    </w:rPr>
  </w:style>
  <w:style w:type="character" w:customStyle="1" w:styleId="WW8Num29z1">
    <w:name w:val="WW8Num29z1"/>
    <w:rPr>
      <w:rFonts w:ascii="Arial" w:hAnsi="Arial" w:cs="Times New Roman"/>
      <w:b w:val="0"/>
      <w:i w:val="0"/>
      <w:color w:val="000000"/>
      <w:sz w:val="20"/>
    </w:rPr>
  </w:style>
  <w:style w:type="character" w:customStyle="1" w:styleId="WW8Num30z1">
    <w:name w:val="WW8Num30z1"/>
    <w:rPr>
      <w:rFonts w:ascii="Arial" w:hAnsi="Arial" w:cs="Times New Roman"/>
      <w:b w:val="0"/>
      <w:i w:val="0"/>
      <w:sz w:val="22"/>
    </w:rPr>
  </w:style>
  <w:style w:type="character" w:customStyle="1" w:styleId="WW8Num32z0">
    <w:name w:val="WW8Num32z0"/>
    <w:rPr>
      <w:rFonts w:ascii="Arial" w:hAnsi="Arial" w:cs="Arial"/>
      <w:b w:val="0"/>
      <w:bCs w:val="0"/>
      <w:i w:val="0"/>
      <w:iCs w:val="0"/>
      <w:color w:val="000000"/>
      <w:sz w:val="20"/>
      <w:szCs w:val="20"/>
    </w:rPr>
  </w:style>
  <w:style w:type="character" w:customStyle="1" w:styleId="WW8Num33z1">
    <w:name w:val="WW8Num33z1"/>
    <w:rPr>
      <w:rFonts w:ascii="Arial" w:hAnsi="Arial" w:cs="Arial"/>
      <w:b w:val="0"/>
      <w:i w:val="0"/>
      <w:sz w:val="20"/>
    </w:rPr>
  </w:style>
  <w:style w:type="character" w:customStyle="1" w:styleId="WW8Num35z1">
    <w:name w:val="WW8Num35z1"/>
    <w:rPr>
      <w:rFonts w:ascii="Arial" w:hAnsi="Arial" w:cs="Arial"/>
      <w:b w:val="0"/>
      <w:bCs w:val="0"/>
      <w:i w:val="0"/>
      <w:iCs w:val="0"/>
      <w:color w:val="auto"/>
      <w:sz w:val="20"/>
      <w:szCs w:val="24"/>
    </w:rPr>
  </w:style>
  <w:style w:type="character" w:customStyle="1" w:styleId="WW8Num36z1">
    <w:name w:val="WW8Num36z1"/>
    <w:rPr>
      <w:rFonts w:ascii="Arial" w:hAnsi="Arial" w:cs="Arial"/>
      <w:b w:val="0"/>
      <w:i w:val="0"/>
      <w:sz w:val="20"/>
    </w:rPr>
  </w:style>
  <w:style w:type="character" w:customStyle="1" w:styleId="WW8Num37z1">
    <w:name w:val="WW8Num37z1"/>
    <w:rPr>
      <w:rFonts w:ascii="Arial" w:hAnsi="Arial" w:cs="Times New Roman"/>
      <w:b w:val="0"/>
      <w:i w:val="0"/>
      <w:sz w:val="20"/>
    </w:rPr>
  </w:style>
  <w:style w:type="character" w:customStyle="1" w:styleId="WW8Num42z0">
    <w:name w:val="WW8Num42z0"/>
    <w:rPr>
      <w:rFonts w:ascii="Arial" w:hAnsi="Arial" w:cs="Times New Roman"/>
      <w:b w:val="0"/>
      <w:bCs w:val="0"/>
      <w:i w:val="0"/>
      <w:iCs w:val="0"/>
      <w:color w:val="000000"/>
      <w:sz w:val="20"/>
      <w:szCs w:val="24"/>
    </w:rPr>
  </w:style>
  <w:style w:type="character" w:customStyle="1" w:styleId="WW8Num43z0">
    <w:name w:val="WW8Num43z0"/>
    <w:rPr>
      <w:rFonts w:ascii="Arial" w:hAnsi="Arial" w:cs="Times New Roman"/>
      <w:b w:val="0"/>
      <w:bCs w:val="0"/>
      <w:i w:val="0"/>
      <w:iCs w:val="0"/>
      <w:color w:val="000000"/>
      <w:sz w:val="20"/>
      <w:szCs w:val="24"/>
    </w:rPr>
  </w:style>
  <w:style w:type="character" w:customStyle="1" w:styleId="WW8Num47z0">
    <w:name w:val="WW8Num47z0"/>
    <w:rPr>
      <w:rFonts w:ascii="Symbol" w:hAnsi="Symbol" w:cs="Symbol"/>
    </w:rPr>
  </w:style>
  <w:style w:type="character" w:customStyle="1" w:styleId="WW8Num47z1">
    <w:name w:val="WW8Num47z1"/>
    <w:rPr>
      <w:rFonts w:ascii="Arial" w:hAnsi="Arial" w:cs="Courier New"/>
      <w:sz w:val="20"/>
      <w:szCs w:val="20"/>
    </w:rPr>
  </w:style>
  <w:style w:type="character" w:customStyle="1" w:styleId="WW8Num48z0">
    <w:name w:val="WW8Num48z0"/>
    <w:rPr>
      <w:rFonts w:ascii="Times New Roman" w:hAnsi="Times New Roman" w:cs="Times New Roman"/>
      <w:b w:val="0"/>
      <w:i w:val="0"/>
      <w:color w:val="auto"/>
      <w:sz w:val="22"/>
      <w:szCs w:val="22"/>
    </w:rPr>
  </w:style>
  <w:style w:type="character" w:customStyle="1" w:styleId="WW8Num48z1">
    <w:name w:val="WW8Num48z1"/>
    <w:rPr>
      <w:rFonts w:ascii="Arial" w:hAnsi="Arial" w:cs="Arial"/>
      <w:b w:val="0"/>
      <w:i w:val="0"/>
      <w:sz w:val="20"/>
    </w:rPr>
  </w:style>
  <w:style w:type="character" w:customStyle="1" w:styleId="WW8Num49z0">
    <w:name w:val="WW8Num49z0"/>
    <w:rPr>
      <w:rFonts w:ascii="Arial" w:hAnsi="Arial" w:cs="Arial"/>
      <w:b w:val="0"/>
      <w:bCs w:val="0"/>
      <w:i w:val="0"/>
      <w:iCs w:val="0"/>
      <w:color w:val="000000"/>
      <w:sz w:val="20"/>
      <w:szCs w:val="24"/>
    </w:rPr>
  </w:style>
  <w:style w:type="character" w:customStyle="1" w:styleId="WW8Num49z1">
    <w:name w:val="WW8Num49z1"/>
    <w:rPr>
      <w:rFonts w:ascii="Arial" w:hAnsi="Arial" w:cs="Times New Roman"/>
      <w:b w:val="0"/>
      <w:i w:val="0"/>
      <w:sz w:val="20"/>
      <w:szCs w:val="20"/>
    </w:rPr>
  </w:style>
  <w:style w:type="character" w:customStyle="1" w:styleId="WW8Num50z0">
    <w:name w:val="WW8Num50z0"/>
    <w:rPr>
      <w:rFonts w:ascii="Arial" w:hAnsi="Arial" w:cs="Times New Roman"/>
      <w:b/>
      <w:i w:val="0"/>
      <w:sz w:val="20"/>
    </w:rPr>
  </w:style>
  <w:style w:type="character" w:customStyle="1" w:styleId="WW8Num50z1">
    <w:name w:val="WW8Num50z1"/>
    <w:rPr>
      <w:rFonts w:ascii="Arial" w:hAnsi="Arial" w:cs="Arial"/>
      <w:b w:val="0"/>
      <w:i w:val="0"/>
      <w:sz w:val="20"/>
    </w:rPr>
  </w:style>
  <w:style w:type="character" w:customStyle="1" w:styleId="WW8Num51z1">
    <w:name w:val="WW8Num51z1"/>
    <w:rPr>
      <w:rFonts w:ascii="Arial" w:hAnsi="Arial" w:cs="Times New Roman"/>
      <w:b w:val="0"/>
      <w:i w:val="0"/>
      <w:sz w:val="20"/>
    </w:rPr>
  </w:style>
  <w:style w:type="character" w:customStyle="1" w:styleId="WW8Num52z1">
    <w:name w:val="WW8Num52z1"/>
    <w:rPr>
      <w:rFonts w:ascii="Arial" w:hAnsi="Arial" w:cs="Times New Roman"/>
      <w:b w:val="0"/>
      <w:i w:val="0"/>
      <w:sz w:val="20"/>
      <w:szCs w:val="20"/>
    </w:rPr>
  </w:style>
  <w:style w:type="character" w:customStyle="1" w:styleId="WW8Num53z1">
    <w:name w:val="WW8Num53z1"/>
    <w:rPr>
      <w:rFonts w:ascii="Arial" w:hAnsi="Arial" w:cs="Arial"/>
      <w:b w:val="0"/>
      <w:i w:val="0"/>
      <w:sz w:val="20"/>
    </w:rPr>
  </w:style>
  <w:style w:type="character" w:customStyle="1" w:styleId="WW8Num54z1">
    <w:name w:val="WW8Num54z1"/>
    <w:rPr>
      <w:rFonts w:ascii="Arial" w:hAnsi="Arial" w:cs="Arial"/>
      <w:b w:val="0"/>
      <w:i w:val="0"/>
      <w:color w:val="auto"/>
      <w:sz w:val="20"/>
      <w:szCs w:val="20"/>
    </w:rPr>
  </w:style>
  <w:style w:type="character" w:customStyle="1" w:styleId="WW8Num55z1">
    <w:name w:val="WW8Num55z1"/>
    <w:rPr>
      <w:rFonts w:ascii="Arial" w:hAnsi="Arial" w:cs="Arial"/>
      <w:b w:val="0"/>
      <w:i w:val="0"/>
      <w:sz w:val="20"/>
    </w:rPr>
  </w:style>
  <w:style w:type="character" w:customStyle="1" w:styleId="WW8Num56z1">
    <w:name w:val="WW8Num56z1"/>
    <w:rPr>
      <w:rFonts w:ascii="Arial" w:hAnsi="Arial" w:cs="Arial"/>
      <w:b w:val="0"/>
      <w:i w:val="0"/>
      <w:sz w:val="20"/>
    </w:rPr>
  </w:style>
  <w:style w:type="character" w:customStyle="1" w:styleId="WW8Num57z1">
    <w:name w:val="WW8Num57z1"/>
    <w:rPr>
      <w:rFonts w:ascii="Arial" w:hAnsi="Arial" w:cs="Arial"/>
      <w:b w:val="0"/>
      <w:i w:val="0"/>
      <w:sz w:val="20"/>
    </w:rPr>
  </w:style>
  <w:style w:type="character" w:customStyle="1" w:styleId="WW8Num58z1">
    <w:name w:val="WW8Num58z1"/>
    <w:rPr>
      <w:rFonts w:ascii="Arial" w:hAnsi="Arial" w:cs="Arial"/>
      <w:b w:val="0"/>
      <w:bCs w:val="0"/>
      <w:i w:val="0"/>
      <w:iCs w:val="0"/>
      <w:color w:val="auto"/>
      <w:sz w:val="20"/>
      <w:szCs w:val="24"/>
    </w:rPr>
  </w:style>
  <w:style w:type="character" w:customStyle="1" w:styleId="WW8Num59z1">
    <w:name w:val="WW8Num59z1"/>
    <w:rPr>
      <w:rFonts w:ascii="Arial" w:hAnsi="Arial" w:cs="Arial"/>
      <w:b w:val="0"/>
      <w:i w:val="0"/>
      <w:sz w:val="20"/>
    </w:rPr>
  </w:style>
  <w:style w:type="character" w:customStyle="1" w:styleId="WW8Num60z1">
    <w:name w:val="WW8Num60z1"/>
    <w:rPr>
      <w:rFonts w:ascii="Arial" w:hAnsi="Arial" w:cs="Arial"/>
      <w:b w:val="0"/>
      <w:i w:val="0"/>
      <w:sz w:val="20"/>
    </w:rPr>
  </w:style>
  <w:style w:type="character" w:customStyle="1" w:styleId="WW8Num61z1">
    <w:name w:val="WW8Num61z1"/>
    <w:rPr>
      <w:rFonts w:ascii="Arial" w:hAnsi="Arial" w:cs="Arial"/>
      <w:b w:val="0"/>
      <w:i w:val="0"/>
      <w:sz w:val="20"/>
    </w:rPr>
  </w:style>
  <w:style w:type="character" w:customStyle="1" w:styleId="WW8Num62z1">
    <w:name w:val="WW8Num62z1"/>
    <w:rPr>
      <w:rFonts w:ascii="Arial" w:hAnsi="Arial" w:cs="Arial"/>
      <w:b w:val="0"/>
      <w:i w:val="0"/>
      <w:sz w:val="20"/>
    </w:rPr>
  </w:style>
  <w:style w:type="character" w:customStyle="1" w:styleId="WW8Num63z1">
    <w:name w:val="WW8Num63z1"/>
    <w:rPr>
      <w:rFonts w:ascii="Arial" w:hAnsi="Arial" w:cs="Arial"/>
      <w:b w:val="0"/>
      <w:i w:val="0"/>
      <w:sz w:val="20"/>
    </w:rPr>
  </w:style>
  <w:style w:type="character" w:customStyle="1" w:styleId="WW8Num64z1">
    <w:name w:val="WW8Num64z1"/>
    <w:rPr>
      <w:rFonts w:ascii="Arial" w:hAnsi="Arial" w:cs="Arial"/>
      <w:b w:val="0"/>
      <w:i w:val="0"/>
      <w:sz w:val="20"/>
    </w:rPr>
  </w:style>
  <w:style w:type="character" w:customStyle="1" w:styleId="WW8Num65z1">
    <w:name w:val="WW8Num65z1"/>
    <w:rPr>
      <w:rFonts w:ascii="Arial" w:hAnsi="Arial" w:cs="Arial"/>
      <w:b w:val="0"/>
      <w:i w:val="0"/>
      <w:color w:val="auto"/>
      <w:sz w:val="20"/>
    </w:rPr>
  </w:style>
  <w:style w:type="character" w:customStyle="1" w:styleId="WW8Num66z1">
    <w:name w:val="WW8Num66z1"/>
    <w:rPr>
      <w:rFonts w:ascii="Arial" w:hAnsi="Arial" w:cs="Arial"/>
      <w:b w:val="0"/>
      <w:bCs w:val="0"/>
      <w:i w:val="0"/>
      <w:iCs w:val="0"/>
      <w:color w:val="auto"/>
      <w:sz w:val="20"/>
      <w:szCs w:val="24"/>
    </w:rPr>
  </w:style>
  <w:style w:type="character" w:customStyle="1" w:styleId="WW8Num67z1">
    <w:name w:val="WW8Num67z1"/>
    <w:rPr>
      <w:rFonts w:ascii="Arial" w:hAnsi="Arial" w:cs="Arial"/>
      <w:b w:val="0"/>
      <w:i w:val="0"/>
      <w:sz w:val="20"/>
    </w:rPr>
  </w:style>
  <w:style w:type="character" w:customStyle="1" w:styleId="WW8Num69z1">
    <w:name w:val="WW8Num69z1"/>
    <w:rPr>
      <w:rFonts w:ascii="Arial" w:hAnsi="Arial" w:cs="Arial"/>
      <w:b w:val="0"/>
      <w:i w:val="0"/>
      <w:color w:val="auto"/>
      <w:sz w:val="20"/>
      <w:szCs w:val="24"/>
    </w:rPr>
  </w:style>
  <w:style w:type="character" w:customStyle="1" w:styleId="WW8Num70z0">
    <w:name w:val="WW8Num70z0"/>
    <w:rPr>
      <w:rFonts w:ascii="Arial" w:hAnsi="Arial" w:cs="Times New Roman"/>
      <w:b w:val="0"/>
      <w:bCs w:val="0"/>
      <w:i w:val="0"/>
      <w:iCs w:val="0"/>
      <w:color w:val="000000"/>
      <w:sz w:val="20"/>
      <w:szCs w:val="24"/>
    </w:rPr>
  </w:style>
  <w:style w:type="character" w:customStyle="1" w:styleId="WW8Num70z1">
    <w:name w:val="WW8Num70z1"/>
    <w:rPr>
      <w:rFonts w:ascii="Arial" w:hAnsi="Arial" w:cs="Times New Roman"/>
      <w:b w:val="0"/>
      <w:i w:val="0"/>
      <w:sz w:val="20"/>
      <w:szCs w:val="20"/>
    </w:rPr>
  </w:style>
  <w:style w:type="character" w:customStyle="1" w:styleId="WW8Num71z0">
    <w:name w:val="WW8Num71z0"/>
    <w:rPr>
      <w:rFonts w:ascii="Arial" w:hAnsi="Arial" w:cs="Arial"/>
      <w:b/>
      <w:i w:val="0"/>
      <w:sz w:val="24"/>
      <w:szCs w:val="24"/>
    </w:rPr>
  </w:style>
  <w:style w:type="character" w:customStyle="1" w:styleId="WW8Num71z1">
    <w:name w:val="WW8Num71z1"/>
    <w:rPr>
      <w:rFonts w:ascii="Arial" w:hAnsi="Arial" w:cs="Times New Roman"/>
      <w:b w:val="0"/>
      <w:i w:val="0"/>
      <w:sz w:val="22"/>
    </w:rPr>
  </w:style>
  <w:style w:type="character" w:customStyle="1" w:styleId="WW8Num72z0">
    <w:name w:val="WW8Num72z0"/>
    <w:rPr>
      <w:rFonts w:ascii="Arial" w:hAnsi="Arial" w:cs="Arial"/>
      <w:b w:val="0"/>
      <w:bCs w:val="0"/>
      <w:i w:val="0"/>
      <w:iCs w:val="0"/>
      <w:color w:val="000000"/>
      <w:sz w:val="20"/>
      <w:szCs w:val="24"/>
    </w:rPr>
  </w:style>
  <w:style w:type="character" w:customStyle="1" w:styleId="WW8Num72z1">
    <w:name w:val="WW8Num72z1"/>
    <w:rPr>
      <w:rFonts w:ascii="Arial" w:hAnsi="Arial" w:cs="Times New Roman"/>
      <w:b w:val="0"/>
      <w:bCs w:val="0"/>
      <w:i w:val="0"/>
      <w:iCs w:val="0"/>
      <w:color w:val="auto"/>
      <w:sz w:val="20"/>
      <w:szCs w:val="22"/>
    </w:rPr>
  </w:style>
  <w:style w:type="character" w:customStyle="1" w:styleId="WW8Num73z0">
    <w:name w:val="WW8Num73z0"/>
    <w:rPr>
      <w:rFonts w:ascii="Arial" w:hAnsi="Arial" w:cs="Arial"/>
      <w:b w:val="0"/>
      <w:bCs w:val="0"/>
      <w:i w:val="0"/>
      <w:sz w:val="20"/>
      <w:szCs w:val="20"/>
    </w:rPr>
  </w:style>
  <w:style w:type="character" w:customStyle="1" w:styleId="WW8Num73z1">
    <w:name w:val="WW8Num73z1"/>
    <w:rPr>
      <w:rFonts w:ascii="Arial" w:hAnsi="Arial" w:cs="Arial"/>
      <w:b w:val="0"/>
      <w:i w:val="0"/>
      <w:color w:val="auto"/>
      <w:sz w:val="20"/>
    </w:rPr>
  </w:style>
  <w:style w:type="character" w:customStyle="1" w:styleId="WW8Num74z0">
    <w:name w:val="WW8Num74z0"/>
    <w:rPr>
      <w:rFonts w:ascii="Arial" w:hAnsi="Arial" w:cs="Arial"/>
      <w:b/>
      <w:bCs/>
    </w:rPr>
  </w:style>
  <w:style w:type="character" w:customStyle="1" w:styleId="WW8Num74z1">
    <w:name w:val="WW8Num74z1"/>
    <w:rPr>
      <w:rFonts w:ascii="Arial" w:hAnsi="Arial" w:cs="Courier New"/>
      <w:sz w:val="20"/>
      <w:szCs w:val="20"/>
    </w:rPr>
  </w:style>
  <w:style w:type="character" w:customStyle="1" w:styleId="WW8Num75z0">
    <w:name w:val="WW8Num75z0"/>
    <w:rPr>
      <w:rFonts w:ascii="Symbol" w:hAnsi="Symbol" w:cs="Symbol"/>
    </w:rPr>
  </w:style>
  <w:style w:type="character" w:customStyle="1" w:styleId="WW8Num75z1">
    <w:name w:val="WW8Num75z1"/>
    <w:rPr>
      <w:rFonts w:ascii="Arial" w:hAnsi="Arial" w:cs="Arial"/>
      <w:b w:val="0"/>
      <w:i w:val="0"/>
      <w:sz w:val="20"/>
    </w:rPr>
  </w:style>
  <w:style w:type="character" w:customStyle="1" w:styleId="WW8Num76z1">
    <w:name w:val="WW8Num76z1"/>
    <w:rPr>
      <w:rFonts w:ascii="Arial" w:hAnsi="Arial" w:cs="Arial"/>
      <w:b w:val="0"/>
      <w:i w:val="0"/>
      <w:sz w:val="20"/>
    </w:rPr>
  </w:style>
  <w:style w:type="character" w:customStyle="1" w:styleId="WW8Num77z1">
    <w:name w:val="WW8Num77z1"/>
    <w:rPr>
      <w:rFonts w:ascii="Arial" w:hAnsi="Arial" w:cs="Arial"/>
      <w:b w:val="0"/>
      <w:i w:val="0"/>
      <w:color w:val="auto"/>
      <w:sz w:val="20"/>
    </w:rPr>
  </w:style>
  <w:style w:type="character" w:customStyle="1" w:styleId="WW8Num78z1">
    <w:name w:val="WW8Num78z1"/>
    <w:rPr>
      <w:rFonts w:ascii="Arial" w:hAnsi="Arial" w:cs="Arial"/>
      <w:b w:val="0"/>
      <w:i w:val="0"/>
      <w:color w:val="auto"/>
      <w:sz w:val="20"/>
    </w:rPr>
  </w:style>
  <w:style w:type="character" w:customStyle="1" w:styleId="WW8Num82z0">
    <w:name w:val="WW8Num82z0"/>
    <w:rPr>
      <w:rFonts w:ascii="Times New Roman" w:hAnsi="Times New Roman" w:cs="Times New Roman"/>
      <w:b w:val="0"/>
      <w:bCs w:val="0"/>
      <w:i w:val="0"/>
      <w:iCs w:val="0"/>
      <w:color w:val="auto"/>
      <w:sz w:val="22"/>
      <w:szCs w:val="24"/>
    </w:rPr>
  </w:style>
  <w:style w:type="character" w:customStyle="1" w:styleId="WW8Num83z0">
    <w:name w:val="WW8Num83z0"/>
    <w:rPr>
      <w:rFonts w:ascii="Times New Roman" w:hAnsi="Times New Roman" w:cs="Times New Roman"/>
      <w:b w:val="0"/>
      <w:bCs w:val="0"/>
      <w:i w:val="0"/>
      <w:iCs w:val="0"/>
      <w:color w:val="auto"/>
      <w:sz w:val="22"/>
      <w:szCs w:val="24"/>
    </w:rPr>
  </w:style>
  <w:style w:type="character" w:customStyle="1" w:styleId="WW8Num83z1">
    <w:name w:val="WW8Num83z1"/>
    <w:rPr>
      <w:rFonts w:ascii="Arial" w:hAnsi="Arial" w:cs="Arial"/>
      <w:b w:val="0"/>
      <w:i w:val="0"/>
      <w:sz w:val="20"/>
    </w:rPr>
  </w:style>
  <w:style w:type="character" w:customStyle="1" w:styleId="WW8Num84z0">
    <w:name w:val="WW8Num84z0"/>
    <w:rPr>
      <w:rFonts w:ascii="Times New Roman" w:hAnsi="Times New Roman" w:cs="Times New Roman"/>
      <w:b w:val="0"/>
      <w:bCs w:val="0"/>
      <w:i w:val="0"/>
      <w:iCs w:val="0"/>
      <w:color w:val="auto"/>
      <w:sz w:val="22"/>
      <w:szCs w:val="24"/>
    </w:rPr>
  </w:style>
  <w:style w:type="character" w:customStyle="1" w:styleId="WW8Num85z0">
    <w:name w:val="WW8Num85z0"/>
    <w:rPr>
      <w:rFonts w:ascii="Arial" w:hAnsi="Arial" w:cs="Arial"/>
      <w:b w:val="0"/>
      <w:bCs w:val="0"/>
      <w:i w:val="0"/>
      <w:iCs w:val="0"/>
      <w:color w:val="auto"/>
      <w:sz w:val="20"/>
      <w:szCs w:val="20"/>
    </w:rPr>
  </w:style>
  <w:style w:type="character" w:customStyle="1" w:styleId="WW8Num86z0">
    <w:name w:val="WW8Num86z0"/>
    <w:rPr>
      <w:rFonts w:ascii="Arial" w:hAnsi="Arial" w:cs="Arial"/>
      <w:b w:val="0"/>
      <w:bCs w:val="0"/>
      <w:i w:val="0"/>
      <w:iCs w:val="0"/>
      <w:color w:val="auto"/>
      <w:sz w:val="20"/>
      <w:szCs w:val="20"/>
    </w:rPr>
  </w:style>
  <w:style w:type="character" w:customStyle="1" w:styleId="WW8Num87z0">
    <w:name w:val="WW8Num87z0"/>
    <w:rPr>
      <w:rFonts w:ascii="Arial" w:hAnsi="Arial" w:cs="Arial"/>
      <w:b w:val="0"/>
      <w:bCs w:val="0"/>
      <w:i w:val="0"/>
      <w:iCs w:val="0"/>
      <w:color w:val="auto"/>
      <w:sz w:val="20"/>
      <w:szCs w:val="20"/>
    </w:rPr>
  </w:style>
  <w:style w:type="character" w:customStyle="1" w:styleId="WW8Num88z0">
    <w:name w:val="WW8Num88z0"/>
    <w:rPr>
      <w:rFonts w:ascii="Arial" w:hAnsi="Arial" w:cs="Arial"/>
      <w:b w:val="0"/>
      <w:bCs w:val="0"/>
      <w:i w:val="0"/>
      <w:sz w:val="20"/>
      <w:szCs w:val="20"/>
    </w:rPr>
  </w:style>
  <w:style w:type="character" w:customStyle="1" w:styleId="WW8Num91z0">
    <w:name w:val="WW8Num91z0"/>
    <w:rPr>
      <w:rFonts w:ascii="Arial" w:hAnsi="Arial" w:cs="Arial"/>
      <w:b w:val="0"/>
      <w:bCs w:val="0"/>
      <w:i w:val="0"/>
      <w:iCs w:val="0"/>
      <w:color w:val="auto"/>
      <w:sz w:val="20"/>
      <w:szCs w:val="20"/>
    </w:rPr>
  </w:style>
  <w:style w:type="character" w:customStyle="1" w:styleId="WW8Num92z0">
    <w:name w:val="WW8Num92z0"/>
    <w:rPr>
      <w:rFonts w:ascii="Arial" w:hAnsi="Arial" w:cs="Arial"/>
      <w:b w:val="0"/>
      <w:bCs w:val="0"/>
      <w:i w:val="0"/>
      <w:iCs w:val="0"/>
      <w:color w:val="auto"/>
      <w:sz w:val="20"/>
      <w:szCs w:val="20"/>
    </w:rPr>
  </w:style>
  <w:style w:type="character" w:customStyle="1" w:styleId="WW8Num93z0">
    <w:name w:val="WW8Num93z0"/>
    <w:rPr>
      <w:rFonts w:ascii="Arial" w:hAnsi="Arial" w:cs="Arial"/>
      <w:b w:val="0"/>
      <w:bCs w:val="0"/>
      <w:i w:val="0"/>
      <w:iCs w:val="0"/>
      <w:color w:val="auto"/>
      <w:sz w:val="20"/>
      <w:szCs w:val="20"/>
    </w:rPr>
  </w:style>
  <w:style w:type="character" w:customStyle="1" w:styleId="WW8Num93z1">
    <w:name w:val="WW8Num93z1"/>
    <w:rPr>
      <w:rFonts w:ascii="Arial" w:hAnsi="Arial" w:cs="Arial"/>
      <w:b w:val="0"/>
      <w:i w:val="0"/>
      <w:color w:val="auto"/>
      <w:sz w:val="20"/>
    </w:rPr>
  </w:style>
  <w:style w:type="character" w:customStyle="1" w:styleId="WW8Num94z0">
    <w:name w:val="WW8Num94z0"/>
    <w:rPr>
      <w:rFonts w:ascii="Arial" w:hAnsi="Arial" w:cs="Arial"/>
      <w:b w:val="0"/>
      <w:bCs w:val="0"/>
      <w:i w:val="0"/>
      <w:iCs w:val="0"/>
      <w:color w:val="auto"/>
      <w:sz w:val="20"/>
      <w:szCs w:val="20"/>
    </w:rPr>
  </w:style>
  <w:style w:type="character" w:customStyle="1" w:styleId="WW8Num94z1">
    <w:name w:val="WW8Num94z1"/>
    <w:rPr>
      <w:rFonts w:ascii="Arial" w:hAnsi="Arial" w:cs="Arial"/>
      <w:b w:val="0"/>
      <w:i w:val="0"/>
      <w:color w:val="auto"/>
      <w:sz w:val="20"/>
    </w:rPr>
  </w:style>
  <w:style w:type="character" w:customStyle="1" w:styleId="WW8Num95z0">
    <w:name w:val="WW8Num95z0"/>
    <w:rPr>
      <w:rFonts w:ascii="Arial" w:hAnsi="Arial" w:cs="Arial"/>
      <w:b/>
      <w:i w:val="0"/>
      <w:sz w:val="24"/>
      <w:szCs w:val="24"/>
    </w:rPr>
  </w:style>
  <w:style w:type="character" w:customStyle="1" w:styleId="WW8Num95z1">
    <w:name w:val="WW8Num95z1"/>
    <w:rPr>
      <w:rFonts w:ascii="Arial" w:hAnsi="Arial" w:cs="Arial"/>
      <w:b w:val="0"/>
      <w:i w:val="0"/>
      <w:color w:val="auto"/>
      <w:sz w:val="20"/>
    </w:rPr>
  </w:style>
  <w:style w:type="character" w:customStyle="1" w:styleId="WW8Num96z0">
    <w:name w:val="WW8Num96z0"/>
    <w:rPr>
      <w:rFonts w:ascii="Arial" w:hAnsi="Arial" w:cs="Arial"/>
      <w:b/>
      <w:i w:val="0"/>
      <w:sz w:val="24"/>
      <w:szCs w:val="24"/>
    </w:rPr>
  </w:style>
  <w:style w:type="character" w:customStyle="1" w:styleId="WW8Num96z1">
    <w:name w:val="WW8Num96z1"/>
    <w:rPr>
      <w:rFonts w:ascii="Arial" w:hAnsi="Arial" w:cs="Arial"/>
      <w:b w:val="0"/>
      <w:i w:val="0"/>
      <w:sz w:val="20"/>
    </w:rPr>
  </w:style>
  <w:style w:type="character" w:customStyle="1" w:styleId="WW8Num97z0">
    <w:name w:val="WW8Num97z0"/>
    <w:rPr>
      <w:rFonts w:ascii="Arial" w:hAnsi="Arial" w:cs="Arial"/>
      <w:b w:val="0"/>
      <w:bCs w:val="0"/>
      <w:i w:val="0"/>
      <w:sz w:val="20"/>
      <w:szCs w:val="20"/>
    </w:rPr>
  </w:style>
  <w:style w:type="character" w:customStyle="1" w:styleId="WW8Num97z1">
    <w:name w:val="WW8Num97z1"/>
    <w:rPr>
      <w:rFonts w:ascii="Arial" w:hAnsi="Arial" w:cs="Arial"/>
      <w:b w:val="0"/>
      <w:i w:val="0"/>
      <w:sz w:val="20"/>
    </w:rPr>
  </w:style>
  <w:style w:type="character" w:customStyle="1" w:styleId="WW8Num98z0">
    <w:name w:val="WW8Num98z0"/>
    <w:rPr>
      <w:rFonts w:ascii="Arial" w:hAnsi="Arial" w:cs="Arial"/>
      <w:b w:val="0"/>
      <w:bCs w:val="0"/>
      <w:i w:val="0"/>
      <w:sz w:val="20"/>
      <w:szCs w:val="20"/>
    </w:rPr>
  </w:style>
  <w:style w:type="character" w:customStyle="1" w:styleId="WW8Num101z0">
    <w:name w:val="WW8Num101z0"/>
    <w:rPr>
      <w:rFonts w:ascii="Arial" w:hAnsi="Arial" w:cs="Arial"/>
      <w:b w:val="0"/>
      <w:bCs w:val="0"/>
      <w:i w:val="0"/>
      <w:iCs w:val="0"/>
      <w:color w:val="auto"/>
      <w:sz w:val="20"/>
      <w:szCs w:val="20"/>
    </w:rPr>
  </w:style>
  <w:style w:type="character" w:customStyle="1" w:styleId="WW8Num102z0">
    <w:name w:val="WW8Num102z0"/>
    <w:rPr>
      <w:rFonts w:ascii="Arial" w:hAnsi="Arial" w:cs="Arial"/>
      <w:b w:val="0"/>
      <w:bCs w:val="0"/>
      <w:i w:val="0"/>
      <w:iCs w:val="0"/>
      <w:color w:val="auto"/>
      <w:sz w:val="20"/>
      <w:szCs w:val="20"/>
    </w:rPr>
  </w:style>
  <w:style w:type="character" w:customStyle="1" w:styleId="WW8Num103z0">
    <w:name w:val="WW8Num103z0"/>
    <w:rPr>
      <w:rFonts w:ascii="Arial" w:hAnsi="Arial" w:cs="Arial"/>
      <w:b w:val="0"/>
      <w:bCs w:val="0"/>
      <w:i w:val="0"/>
      <w:iCs w:val="0"/>
      <w:color w:val="auto"/>
      <w:sz w:val="20"/>
      <w:szCs w:val="20"/>
    </w:rPr>
  </w:style>
  <w:style w:type="character" w:customStyle="1" w:styleId="WW8Num103z1">
    <w:name w:val="WW8Num103z1"/>
    <w:rPr>
      <w:rFonts w:ascii="Arial" w:hAnsi="Arial" w:cs="Arial"/>
      <w:b w:val="0"/>
      <w:i w:val="0"/>
      <w:sz w:val="20"/>
    </w:rPr>
  </w:style>
  <w:style w:type="character" w:customStyle="1" w:styleId="WW8Num104z0">
    <w:name w:val="WW8Num104z0"/>
    <w:rPr>
      <w:rFonts w:ascii="Times New Roman" w:hAnsi="Times New Roman" w:cs="Times New Roman"/>
      <w:b w:val="0"/>
      <w:bCs w:val="0"/>
      <w:i w:val="0"/>
      <w:iCs w:val="0"/>
      <w:color w:val="auto"/>
      <w:sz w:val="22"/>
      <w:szCs w:val="24"/>
    </w:rPr>
  </w:style>
  <w:style w:type="character" w:customStyle="1" w:styleId="WW8Num104z1">
    <w:name w:val="WW8Num104z1"/>
    <w:rPr>
      <w:rFonts w:ascii="Arial" w:hAnsi="Arial" w:cs="Arial"/>
      <w:b w:val="0"/>
      <w:i w:val="0"/>
      <w:sz w:val="20"/>
    </w:rPr>
  </w:style>
  <w:style w:type="character" w:customStyle="1" w:styleId="WW8Num105z0">
    <w:name w:val="WW8Num105z0"/>
    <w:rPr>
      <w:rFonts w:ascii="Arial" w:hAnsi="Arial" w:cs="Arial"/>
      <w:b w:val="0"/>
      <w:bCs w:val="0"/>
      <w:i w:val="0"/>
      <w:iCs w:val="0"/>
      <w:color w:val="auto"/>
      <w:sz w:val="20"/>
      <w:szCs w:val="20"/>
    </w:rPr>
  </w:style>
  <w:style w:type="character" w:customStyle="1" w:styleId="WW8Num106z0">
    <w:name w:val="WW8Num106z0"/>
    <w:rPr>
      <w:rFonts w:ascii="Arial" w:hAnsi="Arial" w:cs="Arial"/>
      <w:b w:val="0"/>
      <w:bCs w:val="0"/>
      <w:i w:val="0"/>
      <w:iCs w:val="0"/>
      <w:color w:val="auto"/>
      <w:sz w:val="20"/>
      <w:szCs w:val="20"/>
    </w:rPr>
  </w:style>
  <w:style w:type="character" w:customStyle="1" w:styleId="WW8Num107z0">
    <w:name w:val="WW8Num107z0"/>
    <w:rPr>
      <w:rFonts w:ascii="Arial" w:hAnsi="Arial" w:cs="Arial"/>
      <w:b w:val="0"/>
      <w:bCs w:val="0"/>
      <w:i w:val="0"/>
      <w:iCs w:val="0"/>
      <w:color w:val="auto"/>
      <w:sz w:val="20"/>
      <w:szCs w:val="20"/>
    </w:rPr>
  </w:style>
  <w:style w:type="character" w:customStyle="1" w:styleId="WW8Num107z1">
    <w:name w:val="WW8Num107z1"/>
    <w:rPr>
      <w:rFonts w:ascii="Arial" w:hAnsi="Arial" w:cs="Arial"/>
      <w:b w:val="0"/>
      <w:i w:val="0"/>
      <w:sz w:val="20"/>
    </w:rPr>
  </w:style>
  <w:style w:type="character" w:customStyle="1" w:styleId="WW8Num108z0">
    <w:name w:val="WW8Num108z0"/>
    <w:rPr>
      <w:rFonts w:ascii="Times New Roman" w:hAnsi="Times New Roman" w:cs="Times New Roman"/>
      <w:b w:val="0"/>
      <w:bCs w:val="0"/>
      <w:i w:val="0"/>
      <w:iCs w:val="0"/>
      <w:color w:val="auto"/>
      <w:sz w:val="22"/>
      <w:szCs w:val="24"/>
    </w:rPr>
  </w:style>
  <w:style w:type="character" w:customStyle="1" w:styleId="WW8Num108z1">
    <w:name w:val="WW8Num108z1"/>
    <w:rPr>
      <w:rFonts w:ascii="Arial" w:hAnsi="Arial" w:cs="Arial"/>
      <w:b w:val="0"/>
      <w:i w:val="0"/>
      <w:sz w:val="20"/>
    </w:rPr>
  </w:style>
  <w:style w:type="character" w:customStyle="1" w:styleId="WW8Num109z0">
    <w:name w:val="WW8Num109z0"/>
    <w:rPr>
      <w:rFonts w:ascii="Times New Roman" w:hAnsi="Times New Roman" w:cs="Times New Roman"/>
      <w:b w:val="0"/>
      <w:bCs w:val="0"/>
      <w:i w:val="0"/>
      <w:iCs w:val="0"/>
      <w:color w:val="auto"/>
      <w:sz w:val="22"/>
      <w:szCs w:val="24"/>
    </w:rPr>
  </w:style>
  <w:style w:type="character" w:customStyle="1" w:styleId="WW8Num109z1">
    <w:name w:val="WW8Num109z1"/>
    <w:rPr>
      <w:rFonts w:ascii="Arial" w:hAnsi="Arial" w:cs="Arial"/>
      <w:b w:val="0"/>
      <w:bCs w:val="0"/>
      <w:i w:val="0"/>
      <w:iCs w:val="0"/>
      <w:color w:val="auto"/>
      <w:sz w:val="20"/>
      <w:szCs w:val="24"/>
    </w:rPr>
  </w:style>
  <w:style w:type="character" w:customStyle="1" w:styleId="WW8Num110z0">
    <w:name w:val="WW8Num110z0"/>
    <w:rPr>
      <w:rFonts w:ascii="Arial" w:hAnsi="Arial" w:cs="Arial"/>
      <w:b w:val="0"/>
      <w:bCs w:val="0"/>
      <w:i w:val="0"/>
      <w:iCs w:val="0"/>
      <w:color w:val="auto"/>
      <w:sz w:val="20"/>
      <w:szCs w:val="20"/>
    </w:rPr>
  </w:style>
  <w:style w:type="character" w:customStyle="1" w:styleId="WW8Num112z0">
    <w:name w:val="WW8Num112z0"/>
    <w:rPr>
      <w:rFonts w:ascii="Arial" w:hAnsi="Arial" w:cs="Arial"/>
      <w:b w:val="0"/>
      <w:bCs w:val="0"/>
      <w:i w:val="0"/>
      <w:iCs w:val="0"/>
      <w:color w:val="auto"/>
      <w:sz w:val="20"/>
      <w:szCs w:val="20"/>
    </w:rPr>
  </w:style>
  <w:style w:type="character" w:customStyle="1" w:styleId="WW8Num113z0">
    <w:name w:val="WW8Num113z0"/>
    <w:rPr>
      <w:rFonts w:ascii="Arial" w:hAnsi="Arial" w:cs="Arial"/>
      <w:b w:val="0"/>
      <w:bCs w:val="0"/>
      <w:i w:val="0"/>
      <w:iCs w:val="0"/>
      <w:color w:val="auto"/>
      <w:sz w:val="20"/>
      <w:szCs w:val="20"/>
    </w:rPr>
  </w:style>
  <w:style w:type="character" w:customStyle="1" w:styleId="WW8Num113z1">
    <w:name w:val="WW8Num113z1"/>
    <w:rPr>
      <w:rFonts w:ascii="Arial" w:hAnsi="Arial" w:cs="Arial"/>
      <w:b w:val="0"/>
      <w:bCs w:val="0"/>
      <w:i w:val="0"/>
      <w:iCs w:val="0"/>
      <w:color w:val="auto"/>
      <w:sz w:val="20"/>
      <w:szCs w:val="24"/>
    </w:rPr>
  </w:style>
  <w:style w:type="character" w:customStyle="1" w:styleId="WW8Num114z0">
    <w:name w:val="WW8Num114z0"/>
    <w:rPr>
      <w:rFonts w:ascii="Arial" w:hAnsi="Arial" w:cs="Arial"/>
      <w:b w:val="0"/>
      <w:bCs w:val="0"/>
      <w:i w:val="0"/>
      <w:iCs w:val="0"/>
      <w:color w:val="auto"/>
      <w:sz w:val="20"/>
      <w:szCs w:val="20"/>
    </w:rPr>
  </w:style>
  <w:style w:type="character" w:customStyle="1" w:styleId="WW8Num115z0">
    <w:name w:val="WW8Num115z0"/>
    <w:rPr>
      <w:rFonts w:ascii="Arial" w:hAnsi="Arial" w:cs="Arial"/>
      <w:b w:val="0"/>
      <w:bCs w:val="0"/>
      <w:i w:val="0"/>
      <w:iCs w:val="0"/>
      <w:color w:val="auto"/>
      <w:sz w:val="20"/>
      <w:szCs w:val="20"/>
    </w:rPr>
  </w:style>
  <w:style w:type="character" w:customStyle="1" w:styleId="WW8Num117z0">
    <w:name w:val="WW8Num117z0"/>
    <w:rPr>
      <w:rFonts w:ascii="Arial" w:hAnsi="Arial" w:cs="Arial"/>
      <w:b w:val="0"/>
      <w:bCs w:val="0"/>
      <w:i w:val="0"/>
      <w:iCs w:val="0"/>
      <w:color w:val="auto"/>
      <w:sz w:val="20"/>
      <w:szCs w:val="20"/>
    </w:rPr>
  </w:style>
  <w:style w:type="character" w:customStyle="1" w:styleId="WW8Num118z0">
    <w:name w:val="WW8Num118z0"/>
    <w:rPr>
      <w:rFonts w:ascii="Arial" w:hAnsi="Arial" w:cs="Arial"/>
      <w:b w:val="0"/>
      <w:bCs w:val="0"/>
      <w:i w:val="0"/>
      <w:iCs w:val="0"/>
      <w:color w:val="auto"/>
      <w:sz w:val="20"/>
      <w:szCs w:val="20"/>
    </w:rPr>
  </w:style>
  <w:style w:type="character" w:customStyle="1" w:styleId="WW8Num120z1">
    <w:name w:val="WW8Num120z1"/>
    <w:rPr>
      <w:rFonts w:ascii="Arial" w:hAnsi="Arial" w:cs="Arial"/>
      <w:b w:val="0"/>
      <w:i w:val="0"/>
      <w:sz w:val="20"/>
    </w:rPr>
  </w:style>
  <w:style w:type="character" w:customStyle="1" w:styleId="WW8Num125z1">
    <w:name w:val="WW8Num125z1"/>
    <w:rPr>
      <w:rFonts w:ascii="Arial" w:hAnsi="Arial" w:cs="Arial"/>
      <w:b w:val="0"/>
      <w:i w:val="0"/>
      <w:sz w:val="20"/>
    </w:rPr>
  </w:style>
  <w:style w:type="character" w:customStyle="1" w:styleId="WW8Num128z1">
    <w:name w:val="WW8Num128z1"/>
    <w:rPr>
      <w:rFonts w:ascii="Arial" w:hAnsi="Arial" w:cs="Arial"/>
      <w:b w:val="0"/>
      <w:i w:val="0"/>
      <w:sz w:val="20"/>
    </w:rPr>
  </w:style>
  <w:style w:type="character" w:customStyle="1" w:styleId="Domylnaczcionkaakapitu4">
    <w:name w:val="Domyślna czcionka akapitu4"/>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Domylnaczcionkaakapitu3">
    <w:name w:val="Domyślna czcionka akapitu3"/>
  </w:style>
  <w:style w:type="character" w:customStyle="1" w:styleId="WW-Absatz-Standardschriftart11">
    <w:name w:val="WW-Absatz-Standardschriftart11"/>
  </w:style>
  <w:style w:type="character" w:customStyle="1" w:styleId="WW8Num3z3">
    <w:name w:val="WW8Num3z3"/>
    <w:rPr>
      <w:rFonts w:ascii="Arial" w:hAnsi="Arial" w:cs="Arial"/>
      <w:b w:val="0"/>
      <w:i w:val="0"/>
      <w:sz w:val="20"/>
    </w:rPr>
  </w:style>
  <w:style w:type="character" w:customStyle="1" w:styleId="WW8Num23z0">
    <w:name w:val="WW8Num23z0"/>
    <w:rPr>
      <w:rFonts w:ascii="Arial" w:hAnsi="Arial" w:cs="Arial"/>
      <w:b w:val="0"/>
      <w:bCs w:val="0"/>
      <w:i w:val="0"/>
      <w:iCs w:val="0"/>
      <w:color w:val="000000"/>
      <w:sz w:val="20"/>
      <w:szCs w:val="24"/>
    </w:rPr>
  </w:style>
  <w:style w:type="character" w:customStyle="1" w:styleId="WW8Num23z1">
    <w:name w:val="WW8Num23z1"/>
    <w:rPr>
      <w:rFonts w:ascii="Arial" w:hAnsi="Arial" w:cs="Arial"/>
      <w:b w:val="0"/>
      <w:i w:val="0"/>
      <w:sz w:val="20"/>
    </w:rPr>
  </w:style>
  <w:style w:type="character" w:customStyle="1" w:styleId="WW8Num25z0">
    <w:name w:val="WW8Num25z0"/>
    <w:rPr>
      <w:rFonts w:ascii="Arial" w:hAnsi="Arial" w:cs="Arial"/>
      <w:b w:val="0"/>
      <w:bCs w:val="0"/>
      <w:i w:val="0"/>
      <w:sz w:val="20"/>
    </w:rPr>
  </w:style>
  <w:style w:type="character" w:customStyle="1" w:styleId="WW8Num25z2">
    <w:name w:val="WW8Num25z2"/>
    <w:rPr>
      <w:rFonts w:ascii="Wingdings" w:hAnsi="Wingdings" w:cs="Times New Roman"/>
      <w:b w:val="0"/>
      <w:i w:val="0"/>
      <w:sz w:val="20"/>
    </w:rPr>
  </w:style>
  <w:style w:type="character" w:customStyle="1" w:styleId="WW8Num25z4">
    <w:name w:val="WW8Num25z4"/>
    <w:rPr>
      <w:rFonts w:ascii="Courier New" w:hAnsi="Courier New" w:cs="Courier New"/>
    </w:rPr>
  </w:style>
  <w:style w:type="character" w:customStyle="1" w:styleId="WW8Num31z1">
    <w:name w:val="WW8Num31z1"/>
    <w:rPr>
      <w:rFonts w:ascii="Arial" w:hAnsi="Arial" w:cs="Arial"/>
      <w:b w:val="0"/>
      <w:i w:val="0"/>
      <w:color w:val="auto"/>
      <w:sz w:val="20"/>
      <w:szCs w:val="20"/>
    </w:rPr>
  </w:style>
  <w:style w:type="character" w:customStyle="1" w:styleId="WW8Num32z1">
    <w:name w:val="WW8Num32z1"/>
    <w:rPr>
      <w:rFonts w:ascii="Arial" w:hAnsi="Arial" w:cs="Arial"/>
      <w:b w:val="0"/>
      <w:i w:val="0"/>
      <w:color w:val="auto"/>
      <w:sz w:val="20"/>
      <w:szCs w:val="20"/>
    </w:rPr>
  </w:style>
  <w:style w:type="character" w:customStyle="1" w:styleId="WW8Num34z0">
    <w:name w:val="WW8Num34z0"/>
    <w:rPr>
      <w:rFonts w:ascii="Arial" w:hAnsi="Arial" w:cs="Arial"/>
      <w:b w:val="0"/>
      <w:bCs w:val="0"/>
      <w:i w:val="0"/>
      <w:iCs w:val="0"/>
      <w:color w:val="auto"/>
      <w:sz w:val="20"/>
      <w:szCs w:val="20"/>
    </w:rPr>
  </w:style>
  <w:style w:type="character" w:customStyle="1" w:styleId="WW8Num38z1">
    <w:name w:val="WW8Num38z1"/>
    <w:rPr>
      <w:rFonts w:ascii="Arial" w:hAnsi="Arial" w:cs="Courier New"/>
      <w:sz w:val="20"/>
      <w:szCs w:val="20"/>
    </w:rPr>
  </w:style>
  <w:style w:type="character" w:customStyle="1" w:styleId="WW8Num39z1">
    <w:name w:val="WW8Num39z1"/>
    <w:rPr>
      <w:rFonts w:ascii="Arial" w:hAnsi="Arial" w:cs="Times New Roman"/>
      <w:b w:val="0"/>
      <w:i w:val="0"/>
      <w:sz w:val="22"/>
    </w:rPr>
  </w:style>
  <w:style w:type="character" w:customStyle="1" w:styleId="WW8Num44z0">
    <w:name w:val="WW8Num44z0"/>
    <w:rPr>
      <w:rFonts w:ascii="Arial" w:hAnsi="Arial" w:cs="Arial"/>
      <w:b w:val="0"/>
      <w:bCs w:val="0"/>
      <w:i w:val="0"/>
      <w:color w:val="auto"/>
      <w:sz w:val="20"/>
    </w:rPr>
  </w:style>
  <w:style w:type="character" w:customStyle="1" w:styleId="WW8Num45z0">
    <w:name w:val="WW8Num45z0"/>
    <w:rPr>
      <w:rFonts w:ascii="Arial" w:hAnsi="Arial" w:cs="Times New Roman"/>
      <w:b w:val="0"/>
      <w:i w:val="0"/>
      <w:sz w:val="20"/>
    </w:rPr>
  </w:style>
  <w:style w:type="character" w:customStyle="1" w:styleId="WW8Num51z0">
    <w:name w:val="WW8Num51z0"/>
    <w:rPr>
      <w:rFonts w:ascii="Arial" w:hAnsi="Arial" w:cs="Arial"/>
      <w:b w:val="0"/>
      <w:bCs w:val="0"/>
      <w:i w:val="0"/>
      <w:iCs w:val="0"/>
      <w:color w:val="000000"/>
      <w:sz w:val="20"/>
      <w:szCs w:val="24"/>
    </w:rPr>
  </w:style>
  <w:style w:type="character" w:customStyle="1" w:styleId="WW8Num52z0">
    <w:name w:val="WW8Num52z0"/>
    <w:rPr>
      <w:rFonts w:ascii="Arial" w:hAnsi="Arial" w:cs="Arial"/>
      <w:b/>
      <w:i w:val="0"/>
      <w:color w:val="auto"/>
      <w:sz w:val="24"/>
      <w:szCs w:val="24"/>
    </w:rPr>
  </w:style>
  <w:style w:type="character" w:customStyle="1" w:styleId="WW8Num68z1">
    <w:name w:val="WW8Num68z1"/>
    <w:rPr>
      <w:rFonts w:ascii="Arial" w:hAnsi="Arial" w:cs="Arial"/>
      <w:b w:val="0"/>
      <w:i w:val="0"/>
      <w:color w:val="auto"/>
      <w:sz w:val="20"/>
      <w:szCs w:val="24"/>
    </w:rPr>
  </w:style>
  <w:style w:type="character" w:customStyle="1" w:styleId="WW8Num76z0">
    <w:name w:val="WW8Num76z0"/>
    <w:rPr>
      <w:rFonts w:ascii="Arial" w:hAnsi="Arial" w:cs="Times New Roman"/>
      <w:b w:val="0"/>
      <w:bCs w:val="0"/>
      <w:i w:val="0"/>
      <w:iCs w:val="0"/>
      <w:color w:val="000000"/>
      <w:sz w:val="20"/>
      <w:szCs w:val="24"/>
    </w:rPr>
  </w:style>
  <w:style w:type="character" w:customStyle="1" w:styleId="WW8Num77z0">
    <w:name w:val="WW8Num77z0"/>
    <w:rPr>
      <w:rFonts w:ascii="Arial" w:hAnsi="Arial" w:cs="Arial"/>
      <w:b w:val="0"/>
      <w:bCs w:val="0"/>
      <w:i w:val="0"/>
      <w:iCs w:val="0"/>
      <w:color w:val="auto"/>
      <w:sz w:val="20"/>
      <w:szCs w:val="24"/>
    </w:rPr>
  </w:style>
  <w:style w:type="character" w:customStyle="1" w:styleId="WW8Num79z1">
    <w:name w:val="WW8Num79z1"/>
    <w:rPr>
      <w:rFonts w:ascii="Arial" w:hAnsi="Arial" w:cs="Times New Roman"/>
      <w:b w:val="0"/>
      <w:i w:val="0"/>
      <w:sz w:val="20"/>
    </w:rPr>
  </w:style>
  <w:style w:type="character" w:customStyle="1" w:styleId="WW8Num80z1">
    <w:name w:val="WW8Num80z1"/>
    <w:rPr>
      <w:rFonts w:ascii="Arial" w:hAnsi="Arial" w:cs="Times New Roman"/>
      <w:b w:val="0"/>
      <w:i w:val="0"/>
      <w:sz w:val="20"/>
    </w:rPr>
  </w:style>
  <w:style w:type="character" w:customStyle="1" w:styleId="WW8Num86z1">
    <w:name w:val="WW8Num86z1"/>
    <w:rPr>
      <w:rFonts w:ascii="Arial" w:hAnsi="Arial" w:cs="Arial"/>
      <w:b w:val="0"/>
      <w:bCs w:val="0"/>
      <w:i w:val="0"/>
      <w:iCs w:val="0"/>
      <w:color w:val="auto"/>
      <w:sz w:val="20"/>
      <w:szCs w:val="24"/>
    </w:rPr>
  </w:style>
  <w:style w:type="character" w:customStyle="1" w:styleId="WW8Num89z0">
    <w:name w:val="WW8Num89z0"/>
    <w:rPr>
      <w:rFonts w:ascii="Arial" w:hAnsi="Arial" w:cs="Arial"/>
      <w:b w:val="0"/>
      <w:bCs w:val="0"/>
      <w:i w:val="0"/>
      <w:sz w:val="20"/>
      <w:szCs w:val="20"/>
    </w:rPr>
  </w:style>
  <w:style w:type="character" w:customStyle="1" w:styleId="WW8Num90z0">
    <w:name w:val="WW8Num90z0"/>
    <w:rPr>
      <w:rFonts w:ascii="Arial" w:hAnsi="Arial" w:cs="Arial"/>
      <w:b w:val="0"/>
      <w:bCs w:val="0"/>
      <w:i w:val="0"/>
      <w:iCs w:val="0"/>
      <w:color w:val="auto"/>
      <w:sz w:val="20"/>
      <w:szCs w:val="20"/>
    </w:rPr>
  </w:style>
  <w:style w:type="character" w:customStyle="1" w:styleId="WW8Num100z0">
    <w:name w:val="WW8Num100z0"/>
    <w:rPr>
      <w:rFonts w:ascii="Arial" w:hAnsi="Arial" w:cs="Arial"/>
      <w:b w:val="0"/>
      <w:bCs w:val="0"/>
      <w:i w:val="0"/>
      <w:sz w:val="20"/>
      <w:szCs w:val="20"/>
    </w:rPr>
  </w:style>
  <w:style w:type="character" w:customStyle="1" w:styleId="WW8Num102z1">
    <w:name w:val="WW8Num102z1"/>
    <w:rPr>
      <w:rFonts w:ascii="Arial" w:hAnsi="Arial" w:cs="Arial"/>
      <w:b w:val="0"/>
      <w:i w:val="0"/>
      <w:sz w:val="20"/>
    </w:rPr>
  </w:style>
  <w:style w:type="character" w:customStyle="1" w:styleId="WW8Num105z1">
    <w:name w:val="WW8Num105z1"/>
    <w:rPr>
      <w:rFonts w:ascii="Arial" w:hAnsi="Arial" w:cs="Arial"/>
      <w:b w:val="0"/>
      <w:i w:val="0"/>
      <w:sz w:val="20"/>
    </w:rPr>
  </w:style>
  <w:style w:type="character" w:customStyle="1" w:styleId="WW8Num106z1">
    <w:name w:val="WW8Num106z1"/>
    <w:rPr>
      <w:rFonts w:ascii="Arial" w:hAnsi="Arial" w:cs="Arial"/>
      <w:b w:val="0"/>
      <w:bCs w:val="0"/>
      <w:i w:val="0"/>
      <w:iCs w:val="0"/>
      <w:color w:val="auto"/>
      <w:sz w:val="20"/>
      <w:szCs w:val="24"/>
    </w:rPr>
  </w:style>
  <w:style w:type="character" w:customStyle="1" w:styleId="WW8Num111z0">
    <w:name w:val="WW8Num111z0"/>
    <w:rPr>
      <w:rFonts w:ascii="Arial" w:hAnsi="Arial" w:cs="Arial"/>
      <w:b w:val="0"/>
      <w:bCs w:val="0"/>
      <w:i w:val="0"/>
      <w:iCs w:val="0"/>
      <w:color w:val="auto"/>
      <w:sz w:val="20"/>
      <w:szCs w:val="20"/>
    </w:rPr>
  </w:style>
  <w:style w:type="character" w:customStyle="1" w:styleId="WW8Num114z1">
    <w:name w:val="WW8Num114z1"/>
    <w:rPr>
      <w:rFonts w:ascii="Arial" w:hAnsi="Arial" w:cs="Arial"/>
      <w:b w:val="0"/>
      <w:bCs w:val="0"/>
      <w:i w:val="0"/>
      <w:iCs w:val="0"/>
      <w:color w:val="auto"/>
      <w:sz w:val="20"/>
      <w:szCs w:val="24"/>
    </w:rPr>
  </w:style>
  <w:style w:type="character" w:customStyle="1" w:styleId="WW8Num115z1">
    <w:name w:val="WW8Num115z1"/>
    <w:rPr>
      <w:rFonts w:ascii="Arial" w:hAnsi="Arial" w:cs="Arial"/>
      <w:b w:val="0"/>
      <w:bCs w:val="0"/>
      <w:i w:val="0"/>
      <w:iCs w:val="0"/>
      <w:color w:val="auto"/>
      <w:sz w:val="20"/>
      <w:szCs w:val="24"/>
    </w:rPr>
  </w:style>
  <w:style w:type="character" w:customStyle="1" w:styleId="WW8Num116z0">
    <w:name w:val="WW8Num116z0"/>
    <w:rPr>
      <w:rFonts w:ascii="Arial" w:hAnsi="Arial" w:cs="Arial"/>
      <w:b w:val="0"/>
      <w:bCs w:val="0"/>
      <w:i w:val="0"/>
      <w:iCs w:val="0"/>
      <w:color w:val="auto"/>
      <w:sz w:val="20"/>
      <w:szCs w:val="20"/>
    </w:rPr>
  </w:style>
  <w:style w:type="character" w:customStyle="1" w:styleId="WW8Num118z1">
    <w:name w:val="WW8Num118z1"/>
    <w:rPr>
      <w:rFonts w:ascii="Arial" w:hAnsi="Arial" w:cs="Arial"/>
      <w:b w:val="0"/>
      <w:bCs w:val="0"/>
      <w:i w:val="0"/>
      <w:iCs w:val="0"/>
      <w:color w:val="auto"/>
      <w:sz w:val="20"/>
      <w:szCs w:val="24"/>
    </w:rPr>
  </w:style>
  <w:style w:type="character" w:customStyle="1" w:styleId="WW8Num119z0">
    <w:name w:val="WW8Num119z0"/>
    <w:rPr>
      <w:rFonts w:ascii="Arial" w:hAnsi="Arial" w:cs="Arial"/>
      <w:b w:val="0"/>
      <w:bCs w:val="0"/>
      <w:i w:val="0"/>
      <w:sz w:val="20"/>
      <w:szCs w:val="20"/>
    </w:rPr>
  </w:style>
  <w:style w:type="character" w:customStyle="1" w:styleId="WW8Num119z1">
    <w:name w:val="WW8Num119z1"/>
    <w:rPr>
      <w:rFonts w:ascii="Arial" w:hAnsi="Arial" w:cs="Times New Roman"/>
      <w:b w:val="0"/>
      <w:i w:val="0"/>
      <w:sz w:val="20"/>
    </w:rPr>
  </w:style>
  <w:style w:type="character" w:customStyle="1" w:styleId="WW8Num120z0">
    <w:name w:val="WW8Num120z0"/>
    <w:rPr>
      <w:rFonts w:ascii="Symbol" w:hAnsi="Symbol" w:cs="Symbol"/>
    </w:rPr>
  </w:style>
  <w:style w:type="character" w:customStyle="1" w:styleId="WW8Num121z0">
    <w:name w:val="WW8Num121z0"/>
    <w:rPr>
      <w:rFonts w:ascii="Symbol" w:hAnsi="Symbol" w:cs="Symbol"/>
      <w:b/>
      <w:i w:val="0"/>
      <w:sz w:val="24"/>
      <w:szCs w:val="24"/>
    </w:rPr>
  </w:style>
  <w:style w:type="character" w:customStyle="1" w:styleId="WW8Num121z1">
    <w:name w:val="WW8Num121z1"/>
    <w:rPr>
      <w:rFonts w:ascii="Arial" w:hAnsi="Arial" w:cs="Arial"/>
      <w:b w:val="0"/>
      <w:i w:val="0"/>
      <w:sz w:val="20"/>
    </w:rPr>
  </w:style>
  <w:style w:type="character" w:customStyle="1" w:styleId="WW8Num122z0">
    <w:name w:val="WW8Num122z0"/>
    <w:rPr>
      <w:rFonts w:ascii="Arial" w:hAnsi="Arial" w:cs="Arial"/>
      <w:sz w:val="20"/>
      <w:szCs w:val="20"/>
    </w:rPr>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78z0">
    <w:name w:val="WW8Num78z0"/>
    <w:rPr>
      <w:color w:val="auto"/>
    </w:rPr>
  </w:style>
  <w:style w:type="character" w:customStyle="1" w:styleId="WW8Num81z1">
    <w:name w:val="WW8Num81z1"/>
    <w:rPr>
      <w:rFonts w:ascii="Arial" w:hAnsi="Arial" w:cs="Arial"/>
      <w:b w:val="0"/>
      <w:i w:val="0"/>
      <w:sz w:val="20"/>
    </w:rPr>
  </w:style>
  <w:style w:type="character" w:customStyle="1" w:styleId="WW8Num87z1">
    <w:name w:val="WW8Num87z1"/>
    <w:rPr>
      <w:rFonts w:ascii="Arial" w:hAnsi="Arial" w:cs="Arial"/>
      <w:b w:val="0"/>
      <w:bCs w:val="0"/>
      <w:i w:val="0"/>
      <w:iCs w:val="0"/>
      <w:color w:val="auto"/>
      <w:sz w:val="20"/>
      <w:szCs w:val="24"/>
    </w:rPr>
  </w:style>
  <w:style w:type="character" w:customStyle="1" w:styleId="WW8Num99z0">
    <w:name w:val="WW8Num99z0"/>
    <w:rPr>
      <w:rFonts w:ascii="Arial" w:hAnsi="Arial" w:cs="Arial"/>
      <w:b w:val="0"/>
      <w:bCs w:val="0"/>
      <w:i w:val="0"/>
      <w:sz w:val="20"/>
      <w:szCs w:val="20"/>
    </w:rPr>
  </w:style>
  <w:style w:type="character" w:customStyle="1" w:styleId="WW8Num116z1">
    <w:name w:val="WW8Num116z1"/>
    <w:rPr>
      <w:rFonts w:ascii="Arial" w:hAnsi="Arial" w:cs="Arial"/>
      <w:b w:val="0"/>
      <w:bCs w:val="0"/>
      <w:i w:val="0"/>
      <w:iCs w:val="0"/>
      <w:color w:val="auto"/>
      <w:sz w:val="20"/>
      <w:szCs w:val="24"/>
    </w:rPr>
  </w:style>
  <w:style w:type="character" w:customStyle="1" w:styleId="WW8Num117z1">
    <w:name w:val="WW8Num117z1"/>
    <w:rPr>
      <w:rFonts w:ascii="Arial" w:hAnsi="Arial" w:cs="Arial"/>
      <w:b w:val="0"/>
      <w:bCs w:val="0"/>
      <w:i w:val="0"/>
      <w:iCs w:val="0"/>
      <w:color w:val="auto"/>
      <w:sz w:val="20"/>
      <w:szCs w:val="24"/>
    </w:rPr>
  </w:style>
  <w:style w:type="character" w:customStyle="1" w:styleId="WW8Num122z1">
    <w:name w:val="WW8Num122z1"/>
    <w:rPr>
      <w:rFonts w:ascii="Arial" w:hAnsi="Arial" w:cs="Arial"/>
      <w:b w:val="0"/>
      <w:i w:val="0"/>
      <w:sz w:val="20"/>
    </w:rPr>
  </w:style>
  <w:style w:type="character" w:customStyle="1" w:styleId="WW8Num123z0">
    <w:name w:val="WW8Num123z0"/>
    <w:rPr>
      <w:rFonts w:ascii="Symbol" w:hAnsi="Symbol" w:cs="Symbol"/>
      <w:sz w:val="20"/>
      <w:szCs w:val="20"/>
    </w:rPr>
  </w:style>
  <w:style w:type="character" w:customStyle="1" w:styleId="WW8Num123z1">
    <w:name w:val="WW8Num123z1"/>
    <w:rPr>
      <w:rFonts w:ascii="Arial" w:hAnsi="Arial" w:cs="Arial"/>
      <w:b w:val="0"/>
      <w:i w:val="0"/>
      <w:sz w:val="20"/>
    </w:rPr>
  </w:style>
  <w:style w:type="character" w:customStyle="1" w:styleId="WW8Num124z0">
    <w:name w:val="WW8Num124z0"/>
    <w:rPr>
      <w:rFonts w:ascii="Arial" w:hAnsi="Arial" w:cs="Arial"/>
      <w:sz w:val="20"/>
      <w:szCs w:val="20"/>
    </w:rPr>
  </w:style>
  <w:style w:type="character" w:customStyle="1" w:styleId="WW-Absatz-Standardschriftart11111">
    <w:name w:val="WW-Absatz-Standardschriftart11111"/>
  </w:style>
  <w:style w:type="character" w:customStyle="1" w:styleId="WW8Num7z2">
    <w:name w:val="WW8Num7z2"/>
    <w:rPr>
      <w:rFonts w:ascii="Arial" w:hAnsi="Arial" w:cs="Times New Roman"/>
      <w:b w:val="0"/>
      <w:bCs w:val="0"/>
      <w:i w:val="0"/>
      <w:iCs w:val="0"/>
      <w:color w:val="auto"/>
      <w:sz w:val="20"/>
      <w:szCs w:val="22"/>
    </w:rPr>
  </w:style>
  <w:style w:type="character" w:customStyle="1" w:styleId="WW8Num26z0">
    <w:name w:val="WW8Num26z0"/>
    <w:rPr>
      <w:rFonts w:ascii="Arial" w:hAnsi="Arial" w:cs="Arial"/>
      <w:b w:val="0"/>
      <w:i w:val="0"/>
      <w:color w:val="auto"/>
      <w:sz w:val="20"/>
      <w:szCs w:val="20"/>
    </w:rPr>
  </w:style>
  <w:style w:type="character" w:customStyle="1" w:styleId="WW8Num27z0">
    <w:name w:val="WW8Num27z0"/>
    <w:rPr>
      <w:rFonts w:ascii="Arial" w:hAnsi="Arial" w:cs="Arial"/>
      <w:b w:val="0"/>
      <w:bCs w:val="0"/>
      <w:i w:val="0"/>
      <w:iCs w:val="0"/>
      <w:color w:val="000000"/>
      <w:sz w:val="20"/>
      <w:szCs w:val="24"/>
    </w:rPr>
  </w:style>
  <w:style w:type="character" w:customStyle="1" w:styleId="WW8Num28z2">
    <w:name w:val="WW8Num28z2"/>
    <w:rPr>
      <w:rFonts w:ascii="Arial" w:hAnsi="Arial" w:cs="Arial"/>
      <w:b w:val="0"/>
      <w:i w:val="0"/>
      <w:sz w:val="20"/>
    </w:rPr>
  </w:style>
  <w:style w:type="character" w:customStyle="1" w:styleId="WW8Num29z0">
    <w:name w:val="WW8Num29z0"/>
    <w:rPr>
      <w:rFonts w:ascii="Times New Roman" w:hAnsi="Times New Roman" w:cs="Times New Roman"/>
      <w:b w:val="0"/>
      <w:i w:val="0"/>
      <w:color w:val="000000"/>
      <w:sz w:val="22"/>
    </w:rPr>
  </w:style>
  <w:style w:type="character" w:customStyle="1" w:styleId="WW8Num29z2">
    <w:name w:val="WW8Num29z2"/>
    <w:rPr>
      <w:rFonts w:ascii="Arial" w:hAnsi="Arial" w:cs="Times New Roman"/>
      <w:b w:val="0"/>
      <w:i w:val="0"/>
      <w:sz w:val="20"/>
    </w:rPr>
  </w:style>
  <w:style w:type="character" w:customStyle="1" w:styleId="WW8Num29z4">
    <w:name w:val="WW8Num29z4"/>
    <w:rPr>
      <w:rFonts w:ascii="Courier New" w:hAnsi="Courier New" w:cs="Courier New"/>
    </w:rPr>
  </w:style>
  <w:style w:type="character" w:customStyle="1" w:styleId="WW8Num34z1">
    <w:name w:val="WW8Num34z1"/>
    <w:rPr>
      <w:rFonts w:ascii="Arial" w:hAnsi="Arial" w:cs="Times New Roman"/>
      <w:b w:val="0"/>
      <w:i w:val="0"/>
      <w:color w:val="0000CC"/>
      <w:sz w:val="20"/>
    </w:rPr>
  </w:style>
  <w:style w:type="character" w:customStyle="1" w:styleId="WW8Num40z0">
    <w:name w:val="WW8Num40z0"/>
    <w:rPr>
      <w:rFonts w:ascii="Arial" w:hAnsi="Arial" w:cs="Arial"/>
      <w:b w:val="0"/>
      <w:i w:val="0"/>
      <w:color w:val="auto"/>
      <w:sz w:val="20"/>
    </w:rPr>
  </w:style>
  <w:style w:type="character" w:customStyle="1" w:styleId="WW8Num41z1">
    <w:name w:val="WW8Num41z1"/>
    <w:rPr>
      <w:rFonts w:ascii="Arial" w:hAnsi="Arial" w:cs="Courier New"/>
      <w:sz w:val="20"/>
      <w:szCs w:val="20"/>
    </w:rPr>
  </w:style>
  <w:style w:type="character" w:customStyle="1" w:styleId="WW8Num43z1">
    <w:name w:val="WW8Num43z1"/>
    <w:rPr>
      <w:rFonts w:ascii="Arial" w:hAnsi="Arial" w:cs="Times New Roman"/>
      <w:b w:val="0"/>
      <w:bCs w:val="0"/>
      <w:i w:val="0"/>
      <w:iCs w:val="0"/>
      <w:color w:val="auto"/>
      <w:sz w:val="20"/>
      <w:szCs w:val="22"/>
    </w:rPr>
  </w:style>
  <w:style w:type="character" w:customStyle="1" w:styleId="WW8Num44z1">
    <w:name w:val="WW8Num44z1"/>
    <w:rPr>
      <w:rFonts w:ascii="Arial" w:hAnsi="Arial" w:cs="Arial"/>
      <w:b w:val="0"/>
      <w:bCs w:val="0"/>
      <w:i w:val="0"/>
      <w:iCs w:val="0"/>
      <w:color w:val="auto"/>
      <w:sz w:val="20"/>
      <w:szCs w:val="24"/>
    </w:rPr>
  </w:style>
  <w:style w:type="character" w:customStyle="1" w:styleId="WW8Num45z1">
    <w:name w:val="WW8Num45z1"/>
    <w:rPr>
      <w:rFonts w:ascii="Arial" w:hAnsi="Arial" w:cs="Times New Roman"/>
      <w:b w:val="0"/>
      <w:i w:val="0"/>
      <w:sz w:val="20"/>
      <w:szCs w:val="20"/>
    </w:rPr>
  </w:style>
  <w:style w:type="character" w:customStyle="1" w:styleId="WW8Num55z0">
    <w:name w:val="WW8Num55z0"/>
    <w:rPr>
      <w:rFonts w:ascii="Arial" w:hAnsi="Arial" w:cs="Arial"/>
      <w:b w:val="0"/>
      <w:bCs w:val="0"/>
      <w:i w:val="0"/>
      <w:iCs w:val="0"/>
      <w:color w:val="000000"/>
      <w:sz w:val="20"/>
      <w:szCs w:val="24"/>
    </w:rPr>
  </w:style>
  <w:style w:type="character" w:customStyle="1" w:styleId="WW8Num56z0">
    <w:name w:val="WW8Num56z0"/>
    <w:rPr>
      <w:rFonts w:ascii="Arial" w:hAnsi="Arial" w:cs="Arial"/>
      <w:b w:val="0"/>
      <w:bCs w:val="0"/>
      <w:i w:val="0"/>
      <w:iCs w:val="0"/>
      <w:color w:val="auto"/>
      <w:sz w:val="20"/>
      <w:szCs w:val="24"/>
    </w:rPr>
  </w:style>
  <w:style w:type="character" w:customStyle="1" w:styleId="WW8Num57z0">
    <w:name w:val="WW8Num57z0"/>
    <w:rPr>
      <w:rFonts w:ascii="Arial" w:hAnsi="Arial" w:cs="Times New Roman"/>
      <w:b w:val="0"/>
      <w:bCs w:val="0"/>
      <w:i w:val="0"/>
      <w:iCs w:val="0"/>
      <w:color w:val="auto"/>
      <w:sz w:val="20"/>
      <w:szCs w:val="22"/>
    </w:rPr>
  </w:style>
  <w:style w:type="character" w:customStyle="1" w:styleId="WW8Num58z0">
    <w:name w:val="WW8Num58z0"/>
    <w:rPr>
      <w:rFonts w:ascii="Times New Roman" w:hAnsi="Times New Roman" w:cs="Times New Roman"/>
      <w:b w:val="0"/>
      <w:bCs w:val="0"/>
      <w:i w:val="0"/>
      <w:iCs w:val="0"/>
      <w:color w:val="auto"/>
      <w:sz w:val="22"/>
      <w:szCs w:val="24"/>
    </w:rPr>
  </w:style>
  <w:style w:type="character" w:customStyle="1" w:styleId="WW8Num79z0">
    <w:name w:val="WW8Num79z0"/>
    <w:rPr>
      <w:b w:val="0"/>
      <w:i w:val="0"/>
      <w:color w:val="auto"/>
      <w:sz w:val="20"/>
      <w:szCs w:val="22"/>
    </w:rPr>
  </w:style>
  <w:style w:type="character" w:customStyle="1" w:styleId="WW8Num80z0">
    <w:name w:val="WW8Num80z0"/>
    <w:rPr>
      <w:rFonts w:ascii="Times New Roman" w:hAnsi="Times New Roman" w:cs="Times New Roman"/>
      <w:b w:val="0"/>
      <w:bCs w:val="0"/>
      <w:i w:val="0"/>
      <w:iCs w:val="0"/>
      <w:color w:val="auto"/>
      <w:sz w:val="22"/>
      <w:szCs w:val="24"/>
    </w:rPr>
  </w:style>
  <w:style w:type="character" w:customStyle="1" w:styleId="WW8Num81z0">
    <w:name w:val="WW8Num81z0"/>
    <w:rPr>
      <w:rFonts w:ascii="Times New Roman" w:hAnsi="Times New Roman" w:cs="Times New Roman"/>
      <w:b w:val="0"/>
      <w:bCs w:val="0"/>
      <w:i w:val="0"/>
      <w:iCs w:val="0"/>
      <w:color w:val="auto"/>
      <w:sz w:val="22"/>
      <w:szCs w:val="24"/>
    </w:rPr>
  </w:style>
  <w:style w:type="character" w:customStyle="1" w:styleId="WW8Num82z1">
    <w:name w:val="WW8Num82z1"/>
    <w:rPr>
      <w:rFonts w:ascii="Arial" w:hAnsi="Arial" w:cs="Arial"/>
      <w:b w:val="0"/>
      <w:i w:val="0"/>
      <w:sz w:val="20"/>
    </w:rPr>
  </w:style>
  <w:style w:type="character" w:customStyle="1" w:styleId="WW8Num84z1">
    <w:name w:val="WW8Num84z1"/>
    <w:rPr>
      <w:rFonts w:ascii="Arial" w:hAnsi="Arial" w:cs="Arial"/>
      <w:b w:val="0"/>
      <w:bCs w:val="0"/>
      <w:i w:val="0"/>
      <w:iCs w:val="0"/>
      <w:color w:val="auto"/>
      <w:sz w:val="20"/>
      <w:szCs w:val="24"/>
    </w:rPr>
  </w:style>
  <w:style w:type="character" w:customStyle="1" w:styleId="WW8Num88z1">
    <w:name w:val="WW8Num88z1"/>
    <w:rPr>
      <w:rFonts w:ascii="Arial" w:hAnsi="Arial" w:cs="Arial"/>
      <w:b w:val="0"/>
      <w:i w:val="0"/>
      <w:sz w:val="20"/>
    </w:rPr>
  </w:style>
  <w:style w:type="character" w:customStyle="1" w:styleId="WW8Num89z1">
    <w:name w:val="WW8Num89z1"/>
    <w:rPr>
      <w:rFonts w:ascii="Arial" w:hAnsi="Arial" w:cs="Arial"/>
      <w:b w:val="0"/>
      <w:i w:val="0"/>
      <w:sz w:val="20"/>
    </w:rPr>
  </w:style>
  <w:style w:type="character" w:customStyle="1" w:styleId="WW8Num90z1">
    <w:name w:val="WW8Num90z1"/>
    <w:rPr>
      <w:rFonts w:ascii="Arial" w:hAnsi="Arial" w:cs="Arial"/>
      <w:b w:val="0"/>
      <w:i w:val="0"/>
      <w:sz w:val="20"/>
    </w:rPr>
  </w:style>
  <w:style w:type="character" w:customStyle="1" w:styleId="WW8Num91z1">
    <w:name w:val="WW8Num91z1"/>
    <w:rPr>
      <w:rFonts w:ascii="Arial" w:hAnsi="Arial" w:cs="Arial"/>
      <w:b w:val="0"/>
      <w:i w:val="0"/>
      <w:sz w:val="20"/>
    </w:rPr>
  </w:style>
  <w:style w:type="character" w:customStyle="1" w:styleId="WW8Num125z0">
    <w:name w:val="WW8Num125z0"/>
    <w:rPr>
      <w:rFonts w:ascii="Arial" w:hAnsi="Arial" w:cs="OpenSymbol"/>
      <w:sz w:val="20"/>
      <w:szCs w:val="20"/>
    </w:rPr>
  </w:style>
  <w:style w:type="character" w:customStyle="1" w:styleId="WW8Num126z0">
    <w:name w:val="WW8Num126z0"/>
    <w:rPr>
      <w:rFonts w:ascii="Arial" w:hAnsi="Arial" w:cs="Arial"/>
      <w:b w:val="0"/>
      <w:bCs w:val="0"/>
      <w:i w:val="0"/>
      <w:sz w:val="20"/>
      <w:szCs w:val="20"/>
    </w:rPr>
  </w:style>
  <w:style w:type="character" w:customStyle="1" w:styleId="WW8Num127z0">
    <w:name w:val="WW8Num127z0"/>
    <w:rPr>
      <w:rFonts w:ascii="Arial" w:hAnsi="Arial" w:cs="Arial"/>
      <w:sz w:val="20"/>
      <w:szCs w:val="20"/>
    </w:rPr>
  </w:style>
  <w:style w:type="character" w:customStyle="1" w:styleId="WW8Num128z0">
    <w:name w:val="WW8Num128z0"/>
    <w:rPr>
      <w:rFonts w:ascii="Arial" w:hAnsi="Arial" w:cs="Arial"/>
      <w:b w:val="0"/>
      <w:bCs w:val="0"/>
      <w:i w:val="0"/>
      <w:sz w:val="20"/>
      <w:szCs w:val="20"/>
    </w:rPr>
  </w:style>
  <w:style w:type="character" w:customStyle="1" w:styleId="WW-Absatz-Standardschriftart111111">
    <w:name w:val="WW-Absatz-Standardschriftart111111"/>
  </w:style>
  <w:style w:type="character" w:customStyle="1" w:styleId="WW8Num5z2">
    <w:name w:val="WW8Num5z2"/>
    <w:rPr>
      <w:rFonts w:ascii="Arial" w:hAnsi="Arial" w:cs="Times New Roman"/>
      <w:b w:val="0"/>
      <w:bCs w:val="0"/>
      <w:i w:val="0"/>
      <w:iCs w:val="0"/>
      <w:color w:val="auto"/>
      <w:sz w:val="20"/>
      <w:szCs w:val="22"/>
    </w:rPr>
  </w:style>
  <w:style w:type="character" w:customStyle="1" w:styleId="WW8Num8z2">
    <w:name w:val="WW8Num8z2"/>
    <w:rPr>
      <w:rFonts w:ascii="Arial" w:hAnsi="Arial" w:cs="Times New Roman"/>
      <w:b w:val="0"/>
      <w:bCs w:val="0"/>
      <w:i w:val="0"/>
      <w:iCs w:val="0"/>
      <w:color w:val="auto"/>
      <w:sz w:val="20"/>
      <w:szCs w:val="22"/>
    </w:rPr>
  </w:style>
  <w:style w:type="character" w:customStyle="1" w:styleId="WW8Num28z0">
    <w:name w:val="WW8Num28z0"/>
    <w:rPr>
      <w:rFonts w:ascii="Times New Roman" w:hAnsi="Times New Roman" w:cs="Times New Roman"/>
      <w:b w:val="0"/>
      <w:i w:val="0"/>
      <w:color w:val="auto"/>
      <w:sz w:val="24"/>
      <w:szCs w:val="20"/>
    </w:rPr>
  </w:style>
  <w:style w:type="character" w:customStyle="1" w:styleId="WW8Num30z0">
    <w:name w:val="WW8Num30z0"/>
    <w:rPr>
      <w:rFonts w:ascii="Arial" w:hAnsi="Arial" w:cs="Arial"/>
      <w:b w:val="0"/>
      <w:i w:val="0"/>
      <w:color w:val="auto"/>
      <w:sz w:val="20"/>
      <w:szCs w:val="22"/>
    </w:rPr>
  </w:style>
  <w:style w:type="character" w:customStyle="1" w:styleId="WW8Num30z2">
    <w:name w:val="WW8Num30z2"/>
    <w:rPr>
      <w:rFonts w:ascii="Arial" w:hAnsi="Arial" w:cs="Times New Roman"/>
      <w:b w:val="0"/>
      <w:i w:val="0"/>
      <w:sz w:val="20"/>
    </w:rPr>
  </w:style>
  <w:style w:type="character" w:customStyle="1" w:styleId="WW8Num30z4">
    <w:name w:val="WW8Num30z4"/>
    <w:rPr>
      <w:rFonts w:ascii="Courier New" w:hAnsi="Courier New" w:cs="Courier New"/>
    </w:rPr>
  </w:style>
  <w:style w:type="character" w:customStyle="1" w:styleId="WW8Num40z1">
    <w:name w:val="WW8Num40z1"/>
    <w:rPr>
      <w:rFonts w:ascii="Arial" w:hAnsi="Arial" w:cs="Arial"/>
      <w:b w:val="0"/>
      <w:i w:val="0"/>
      <w:color w:val="auto"/>
      <w:sz w:val="20"/>
      <w:szCs w:val="20"/>
    </w:rPr>
  </w:style>
  <w:style w:type="character" w:customStyle="1" w:styleId="WW8Num41z0">
    <w:name w:val="WW8Num41z0"/>
    <w:rPr>
      <w:rFonts w:ascii="Symbol" w:hAnsi="Symbol" w:cs="Symbol"/>
    </w:rPr>
  </w:style>
  <w:style w:type="character" w:customStyle="1" w:styleId="WW8Num42z1">
    <w:name w:val="WW8Num42z1"/>
    <w:rPr>
      <w:rFonts w:ascii="Arial" w:hAnsi="Arial" w:cs="Times New Roman"/>
      <w:b w:val="0"/>
      <w:i w:val="0"/>
      <w:sz w:val="22"/>
    </w:rPr>
  </w:style>
  <w:style w:type="character" w:customStyle="1" w:styleId="WW8Num46z1">
    <w:name w:val="WW8Num46z1"/>
    <w:rPr>
      <w:rFonts w:ascii="Arial" w:eastAsia="Times New Roman" w:hAnsi="Arial" w:cs="Times New Roman"/>
      <w:sz w:val="20"/>
      <w:szCs w:val="20"/>
    </w:rPr>
  </w:style>
  <w:style w:type="character" w:customStyle="1" w:styleId="WW8Num59z0">
    <w:name w:val="WW8Num59z0"/>
    <w:rPr>
      <w:rFonts w:ascii="Arial" w:hAnsi="Arial" w:cs="Arial"/>
      <w:b w:val="0"/>
      <w:bCs w:val="0"/>
      <w:i w:val="0"/>
      <w:iCs w:val="0"/>
      <w:color w:val="000000"/>
      <w:sz w:val="20"/>
      <w:szCs w:val="24"/>
    </w:rPr>
  </w:style>
  <w:style w:type="character" w:customStyle="1" w:styleId="WW8Num85z1">
    <w:name w:val="WW8Num85z1"/>
    <w:rPr>
      <w:rFonts w:ascii="Arial" w:hAnsi="Arial" w:cs="Arial"/>
      <w:b w:val="0"/>
      <w:bCs w:val="0"/>
      <w:i w:val="0"/>
      <w:iCs w:val="0"/>
      <w:color w:val="auto"/>
      <w:sz w:val="20"/>
      <w:szCs w:val="24"/>
    </w:rPr>
  </w:style>
  <w:style w:type="character" w:customStyle="1" w:styleId="WW8Num92z1">
    <w:name w:val="WW8Num92z1"/>
    <w:rPr>
      <w:rFonts w:ascii="Arial" w:hAnsi="Arial" w:cs="Arial"/>
      <w:b w:val="0"/>
      <w:i w:val="0"/>
      <w:sz w:val="20"/>
    </w:rPr>
  </w:style>
  <w:style w:type="character" w:customStyle="1" w:styleId="WW8Num98z1">
    <w:name w:val="WW8Num98z1"/>
    <w:rPr>
      <w:rFonts w:ascii="Arial" w:hAnsi="Arial" w:cs="Arial"/>
      <w:b w:val="0"/>
      <w:i w:val="0"/>
      <w:sz w:val="20"/>
    </w:rPr>
  </w:style>
  <w:style w:type="character" w:customStyle="1" w:styleId="WW8Num111z1">
    <w:name w:val="WW8Num111z1"/>
    <w:rPr>
      <w:rFonts w:ascii="Arial" w:hAnsi="Arial" w:cs="Arial"/>
      <w:b w:val="0"/>
      <w:bCs w:val="0"/>
      <w:i w:val="0"/>
      <w:iCs w:val="0"/>
      <w:color w:val="auto"/>
      <w:sz w:val="20"/>
      <w:szCs w:val="24"/>
    </w:rPr>
  </w:style>
  <w:style w:type="character" w:customStyle="1" w:styleId="WW8Num112z1">
    <w:name w:val="WW8Num112z1"/>
    <w:rPr>
      <w:rFonts w:ascii="Arial" w:hAnsi="Arial" w:cs="Arial"/>
      <w:b w:val="0"/>
      <w:bCs w:val="0"/>
      <w:i w:val="0"/>
      <w:iCs w:val="0"/>
      <w:color w:val="auto"/>
      <w:sz w:val="20"/>
      <w:szCs w:val="24"/>
    </w:rPr>
  </w:style>
  <w:style w:type="character" w:customStyle="1" w:styleId="WW8Num124z1">
    <w:name w:val="WW8Num124z1"/>
    <w:rPr>
      <w:rFonts w:ascii="Arial" w:hAnsi="Arial" w:cs="Arial"/>
      <w:b w:val="0"/>
      <w:i w:val="0"/>
      <w:sz w:val="20"/>
    </w:rPr>
  </w:style>
  <w:style w:type="character" w:customStyle="1" w:styleId="WW8Num126z1">
    <w:name w:val="WW8Num126z1"/>
    <w:rPr>
      <w:rFonts w:ascii="Arial" w:hAnsi="Arial" w:cs="Arial"/>
      <w:b w:val="0"/>
      <w:i w:val="0"/>
      <w:sz w:val="20"/>
    </w:rPr>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5z3">
    <w:name w:val="WW8Num5z3"/>
    <w:rPr>
      <w:rFonts w:ascii="Arial" w:hAnsi="Arial" w:cs="Arial"/>
      <w:b w:val="0"/>
      <w:i w:val="0"/>
      <w:sz w:val="20"/>
    </w:rPr>
  </w:style>
  <w:style w:type="character" w:customStyle="1" w:styleId="WW8Num33z0">
    <w:name w:val="WW8Num33z0"/>
    <w:rPr>
      <w:rFonts w:ascii="Arial" w:hAnsi="Arial" w:cs="Times New Roman"/>
      <w:b w:val="0"/>
      <w:bCs w:val="0"/>
      <w:i w:val="0"/>
      <w:iCs w:val="0"/>
      <w:color w:val="auto"/>
      <w:sz w:val="20"/>
      <w:szCs w:val="20"/>
    </w:rPr>
  </w:style>
  <w:style w:type="character" w:customStyle="1" w:styleId="WW8Num35z0">
    <w:name w:val="WW8Num35z0"/>
    <w:rPr>
      <w:rFonts w:ascii="Arial" w:hAnsi="Arial" w:cs="Arial"/>
      <w:b w:val="0"/>
      <w:bCs w:val="0"/>
      <w:i w:val="0"/>
      <w:iCs w:val="0"/>
      <w:color w:val="auto"/>
      <w:sz w:val="20"/>
      <w:szCs w:val="20"/>
    </w:rPr>
  </w:style>
  <w:style w:type="character" w:customStyle="1" w:styleId="WW8Num36z2">
    <w:name w:val="WW8Num36z2"/>
    <w:rPr>
      <w:rFonts w:ascii="Arial" w:hAnsi="Arial" w:cs="Times New Roman"/>
      <w:b w:val="0"/>
      <w:bCs w:val="0"/>
      <w:i w:val="0"/>
      <w:iCs w:val="0"/>
      <w:color w:val="auto"/>
      <w:sz w:val="20"/>
      <w:szCs w:val="22"/>
    </w:rPr>
  </w:style>
  <w:style w:type="character" w:customStyle="1" w:styleId="WW8Num37z0">
    <w:name w:val="WW8Num37z0"/>
    <w:rPr>
      <w:rFonts w:ascii="Arial" w:hAnsi="Arial" w:cs="Times New Roman"/>
      <w:b w:val="0"/>
      <w:i w:val="0"/>
      <w:color w:val="auto"/>
      <w:sz w:val="20"/>
      <w:szCs w:val="20"/>
    </w:rPr>
  </w:style>
  <w:style w:type="character" w:customStyle="1" w:styleId="WW8Num38z0">
    <w:name w:val="WW8Num38z0"/>
    <w:rPr>
      <w:rFonts w:ascii="Symbol" w:hAnsi="Symbol" w:cs="Symbol"/>
      <w:color w:val="auto"/>
    </w:rPr>
  </w:style>
  <w:style w:type="character" w:customStyle="1" w:styleId="WW8Num38z2">
    <w:name w:val="WW8Num38z2"/>
    <w:rPr>
      <w:rFonts w:ascii="Wingdings" w:hAnsi="Wingdings" w:cs="Wingdings"/>
    </w:rPr>
  </w:style>
  <w:style w:type="character" w:customStyle="1" w:styleId="WW8Num38z4">
    <w:name w:val="WW8Num38z4"/>
    <w:rPr>
      <w:rFonts w:ascii="Courier New" w:hAnsi="Courier New" w:cs="Courier New"/>
    </w:rPr>
  </w:style>
  <w:style w:type="character" w:customStyle="1" w:styleId="WW8Num65z0">
    <w:name w:val="WW8Num65z0"/>
    <w:rPr>
      <w:rFonts w:ascii="Arial" w:hAnsi="Arial" w:cs="Arial"/>
      <w:b w:val="0"/>
      <w:bCs w:val="0"/>
      <w:i w:val="0"/>
      <w:iCs w:val="0"/>
      <w:color w:val="000000"/>
      <w:sz w:val="20"/>
      <w:szCs w:val="24"/>
    </w:rPr>
  </w:style>
  <w:style w:type="character" w:customStyle="1" w:styleId="WW8Num66z0">
    <w:name w:val="WW8Num66z0"/>
    <w:rPr>
      <w:rFonts w:ascii="Arial" w:hAnsi="Arial" w:cs="Arial"/>
      <w:b/>
      <w:i w:val="0"/>
      <w:color w:val="auto"/>
      <w:sz w:val="24"/>
      <w:szCs w:val="24"/>
    </w:rPr>
  </w:style>
  <w:style w:type="character" w:customStyle="1" w:styleId="WW8Num100z1">
    <w:name w:val="WW8Num100z1"/>
    <w:rPr>
      <w:rFonts w:ascii="Arial" w:hAnsi="Arial" w:cs="Arial"/>
      <w:b w:val="0"/>
      <w:i w:val="0"/>
      <w:sz w:val="20"/>
    </w:rPr>
  </w:style>
  <w:style w:type="character" w:customStyle="1" w:styleId="WW8Num101z1">
    <w:name w:val="WW8Num101z1"/>
    <w:rPr>
      <w:rFonts w:ascii="Arial" w:hAnsi="Arial" w:cs="Arial"/>
      <w:b w:val="0"/>
      <w:i w:val="0"/>
      <w:sz w:val="20"/>
    </w:rPr>
  </w:style>
  <w:style w:type="character" w:customStyle="1" w:styleId="WW8Num110z1">
    <w:name w:val="WW8Num110z1"/>
    <w:rPr>
      <w:rFonts w:ascii="Arial" w:hAnsi="Arial" w:cs="Arial"/>
      <w:b w:val="0"/>
      <w:bCs w:val="0"/>
      <w:i w:val="0"/>
      <w:iCs w:val="0"/>
      <w:color w:val="auto"/>
      <w:sz w:val="20"/>
      <w:szCs w:val="24"/>
    </w:rPr>
  </w:style>
  <w:style w:type="character" w:customStyle="1" w:styleId="WW8Num120z2">
    <w:name w:val="WW8Num120z2"/>
    <w:rPr>
      <w:rFonts w:ascii="Wingdings" w:hAnsi="Wingdings" w:cs="Wingdings"/>
    </w:rPr>
  </w:style>
  <w:style w:type="character" w:customStyle="1" w:styleId="WW8Num121z2">
    <w:name w:val="WW8Num121z2"/>
    <w:rPr>
      <w:rFonts w:ascii="Wingdings" w:hAnsi="Wingdings" w:cs="Wingdings"/>
    </w:rPr>
  </w:style>
  <w:style w:type="character" w:customStyle="1" w:styleId="WW8Num121z3">
    <w:name w:val="WW8Num121z3"/>
    <w:rPr>
      <w:rFonts w:ascii="Symbol" w:hAnsi="Symbol" w:cs="Symbol"/>
    </w:rPr>
  </w:style>
  <w:style w:type="character" w:customStyle="1" w:styleId="WW8Num129z0">
    <w:name w:val="WW8Num129z0"/>
    <w:rPr>
      <w:rFonts w:ascii="Arial" w:hAnsi="Arial" w:cs="Arial"/>
      <w:sz w:val="20"/>
      <w:szCs w:val="20"/>
    </w:rPr>
  </w:style>
  <w:style w:type="character" w:customStyle="1" w:styleId="WW8Num130z0">
    <w:name w:val="WW8Num130z0"/>
    <w:rPr>
      <w:rFonts w:ascii="Arial" w:hAnsi="Arial" w:cs="Arial"/>
      <w:sz w:val="20"/>
      <w:szCs w:val="20"/>
    </w:rPr>
  </w:style>
  <w:style w:type="character" w:customStyle="1" w:styleId="WW8Num131z0">
    <w:name w:val="WW8Num131z0"/>
    <w:rPr>
      <w:rFonts w:ascii="Arial" w:hAnsi="Arial" w:cs="Arial"/>
      <w:sz w:val="20"/>
      <w:szCs w:val="20"/>
    </w:rPr>
  </w:style>
  <w:style w:type="character" w:customStyle="1" w:styleId="WW8Num132z0">
    <w:name w:val="WW8Num132z0"/>
    <w:rPr>
      <w:rFonts w:ascii="Arial" w:hAnsi="Arial" w:cs="OpenSymbol"/>
      <w:sz w:val="20"/>
      <w:szCs w:val="20"/>
    </w:rPr>
  </w:style>
  <w:style w:type="character" w:customStyle="1" w:styleId="WW8Num134z0">
    <w:name w:val="WW8Num134z0"/>
    <w:rPr>
      <w:rFonts w:ascii="Arial" w:hAnsi="Arial" w:cs="Arial"/>
      <w:sz w:val="20"/>
      <w:szCs w:val="20"/>
    </w:rPr>
  </w:style>
  <w:style w:type="character" w:customStyle="1" w:styleId="WW8Num135z0">
    <w:name w:val="WW8Num135z0"/>
    <w:rPr>
      <w:rFonts w:ascii="Arial" w:hAnsi="Arial" w:cs="Arial"/>
      <w:sz w:val="20"/>
      <w:szCs w:val="20"/>
    </w:rPr>
  </w:style>
  <w:style w:type="character" w:customStyle="1" w:styleId="WW8Num136z0">
    <w:name w:val="WW8Num136z0"/>
    <w:rPr>
      <w:rFonts w:ascii="Arial" w:hAnsi="Arial" w:cs="Arial"/>
      <w:sz w:val="20"/>
      <w:szCs w:val="20"/>
    </w:rPr>
  </w:style>
  <w:style w:type="character" w:customStyle="1" w:styleId="WW8Num138z0">
    <w:name w:val="WW8Num138z0"/>
    <w:rPr>
      <w:rFonts w:ascii="Arial" w:hAnsi="Arial" w:cs="Arial"/>
      <w:sz w:val="20"/>
      <w:szCs w:val="20"/>
    </w:rPr>
  </w:style>
  <w:style w:type="character" w:customStyle="1" w:styleId="WW8Num140z0">
    <w:name w:val="WW8Num140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8Num141z1">
    <w:name w:val="WW8Num141z1"/>
    <w:rPr>
      <w:rFonts w:ascii="Arial" w:hAnsi="Arial" w:cs="Arial"/>
      <w:b w:val="0"/>
      <w:i w:val="0"/>
      <w:sz w:val="20"/>
    </w:rPr>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8Num137z0">
    <w:name w:val="WW8Num137z0"/>
    <w:rPr>
      <w:rFonts w:ascii="Arial" w:hAnsi="Arial" w:cs="Arial"/>
      <w:sz w:val="20"/>
      <w:szCs w:val="20"/>
    </w:rPr>
  </w:style>
  <w:style w:type="character" w:customStyle="1" w:styleId="WW8Num139z0">
    <w:name w:val="WW8Num139z0"/>
    <w:rPr>
      <w:rFonts w:ascii="Arial" w:hAnsi="Arial" w:cs="Arial"/>
      <w:sz w:val="20"/>
      <w:szCs w:val="20"/>
    </w:rPr>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6z3">
    <w:name w:val="WW8Num6z3"/>
    <w:rPr>
      <w:rFonts w:ascii="Arial" w:hAnsi="Arial" w:cs="Arial"/>
      <w:b w:val="0"/>
      <w:i w:val="0"/>
      <w:sz w:val="20"/>
    </w:rPr>
  </w:style>
  <w:style w:type="character" w:customStyle="1" w:styleId="WW8Num26z2">
    <w:name w:val="WW8Num26z2"/>
    <w:rPr>
      <w:rFonts w:ascii="Arial" w:hAnsi="Arial" w:cs="Times New Roman"/>
      <w:b w:val="0"/>
      <w:i w:val="0"/>
      <w:sz w:val="20"/>
    </w:rPr>
  </w:style>
  <w:style w:type="character" w:customStyle="1" w:styleId="WW8Num31z0">
    <w:name w:val="WW8Num31z0"/>
    <w:rPr>
      <w:rFonts w:ascii="Arial" w:hAnsi="Arial" w:cs="Arial"/>
      <w:b w:val="0"/>
      <w:bCs w:val="0"/>
      <w:i w:val="0"/>
      <w:iCs w:val="0"/>
      <w:color w:val="000000"/>
      <w:sz w:val="20"/>
      <w:szCs w:val="24"/>
    </w:rPr>
  </w:style>
  <w:style w:type="character" w:customStyle="1" w:styleId="WW8Num36z0">
    <w:name w:val="WW8Num36z0"/>
    <w:rPr>
      <w:rFonts w:ascii="Arial" w:hAnsi="Arial" w:cs="Arial"/>
      <w:b w:val="0"/>
      <w:i w:val="0"/>
      <w:sz w:val="20"/>
    </w:rPr>
  </w:style>
  <w:style w:type="character" w:customStyle="1" w:styleId="WW8Num39z0">
    <w:name w:val="WW8Num39z0"/>
    <w:rPr>
      <w:rFonts w:ascii="Arial" w:hAnsi="Arial" w:cs="Arial"/>
      <w:b w:val="0"/>
      <w:bCs w:val="0"/>
      <w:i w:val="0"/>
      <w:iCs w:val="0"/>
      <w:color w:val="000000"/>
      <w:sz w:val="20"/>
      <w:szCs w:val="20"/>
    </w:rPr>
  </w:style>
  <w:style w:type="character" w:customStyle="1" w:styleId="WW8Num40z2">
    <w:name w:val="WW8Num40z2"/>
    <w:rPr>
      <w:rFonts w:ascii="Arial" w:hAnsi="Arial" w:cs="Times New Roman"/>
      <w:b w:val="0"/>
      <w:bCs w:val="0"/>
      <w:i w:val="0"/>
      <w:iCs w:val="0"/>
      <w:color w:val="auto"/>
      <w:sz w:val="20"/>
      <w:szCs w:val="22"/>
    </w:rPr>
  </w:style>
  <w:style w:type="character" w:customStyle="1" w:styleId="WW8Num42z2">
    <w:name w:val="WW8Num42z2"/>
    <w:rPr>
      <w:rFonts w:ascii="Wingdings" w:hAnsi="Wingdings" w:cs="Wingdings"/>
    </w:rPr>
  </w:style>
  <w:style w:type="character" w:customStyle="1" w:styleId="WW8Num42z4">
    <w:name w:val="WW8Num42z4"/>
    <w:rPr>
      <w:rFonts w:ascii="Courier New" w:hAnsi="Courier New" w:cs="Courier New"/>
    </w:rPr>
  </w:style>
  <w:style w:type="character" w:customStyle="1" w:styleId="WW8Num99z1">
    <w:name w:val="WW8Num99z1"/>
    <w:rPr>
      <w:rFonts w:ascii="Arial" w:hAnsi="Arial" w:cs="Arial"/>
      <w:b w:val="0"/>
      <w:i w:val="0"/>
      <w:sz w:val="20"/>
    </w:rPr>
  </w:style>
  <w:style w:type="character" w:customStyle="1" w:styleId="WW8Num127z1">
    <w:name w:val="WW8Num127z1"/>
    <w:rPr>
      <w:rFonts w:ascii="Arial" w:hAnsi="Arial" w:cs="Arial"/>
      <w:b w:val="0"/>
      <w:i w:val="0"/>
      <w:sz w:val="20"/>
    </w:rPr>
  </w:style>
  <w:style w:type="character" w:customStyle="1" w:styleId="WW8Num127z2">
    <w:name w:val="WW8Num127z2"/>
    <w:rPr>
      <w:rFonts w:ascii="Wingdings" w:hAnsi="Wingdings" w:cs="Wingdings"/>
    </w:rPr>
  </w:style>
  <w:style w:type="character" w:customStyle="1" w:styleId="WW8Num128z2">
    <w:name w:val="WW8Num128z2"/>
    <w:rPr>
      <w:rFonts w:ascii="Wingdings" w:hAnsi="Wingdings" w:cs="Wingdings"/>
    </w:rPr>
  </w:style>
  <w:style w:type="character" w:customStyle="1" w:styleId="WW8Num128z3">
    <w:name w:val="WW8Num128z3"/>
    <w:rPr>
      <w:rFonts w:ascii="Symbol" w:hAnsi="Symbol" w:cs="Symbol"/>
    </w:rPr>
  </w:style>
  <w:style w:type="character" w:customStyle="1" w:styleId="WW8Num130z1">
    <w:name w:val="WW8Num130z1"/>
    <w:rPr>
      <w:rFonts w:ascii="Arial" w:hAnsi="Arial" w:cs="Arial"/>
      <w:b w:val="0"/>
      <w:i w:val="0"/>
      <w:sz w:val="20"/>
    </w:rPr>
  </w:style>
  <w:style w:type="character" w:customStyle="1" w:styleId="WW8Num142z0">
    <w:name w:val="WW8Num142z0"/>
    <w:rPr>
      <w:rFonts w:ascii="Times New Roman" w:hAnsi="Times New Roman" w:cs="Times New Roman"/>
      <w:b w:val="0"/>
      <w:bCs w:val="0"/>
      <w:i w:val="0"/>
      <w:iCs w:val="0"/>
      <w:color w:val="auto"/>
      <w:sz w:val="22"/>
      <w:szCs w:val="24"/>
    </w:rPr>
  </w:style>
  <w:style w:type="character" w:customStyle="1" w:styleId="WW8Num143z0">
    <w:name w:val="WW8Num143z0"/>
    <w:rPr>
      <w:rFonts w:ascii="Times New Roman" w:hAnsi="Times New Roman" w:cs="Times New Roman"/>
      <w:b w:val="0"/>
      <w:bCs w:val="0"/>
      <w:i w:val="0"/>
      <w:iCs w:val="0"/>
      <w:color w:val="auto"/>
      <w:sz w:val="22"/>
      <w:szCs w:val="24"/>
    </w:rPr>
  </w:style>
  <w:style w:type="character" w:customStyle="1" w:styleId="WW8Num144z0">
    <w:name w:val="WW8Num144z0"/>
    <w:rPr>
      <w:rFonts w:ascii="Arial" w:hAnsi="Arial" w:cs="Arial"/>
      <w:b w:val="0"/>
      <w:bCs w:val="0"/>
      <w:i w:val="0"/>
      <w:iCs w:val="0"/>
      <w:color w:val="auto"/>
      <w:sz w:val="20"/>
      <w:szCs w:val="20"/>
    </w:rPr>
  </w:style>
  <w:style w:type="character" w:customStyle="1" w:styleId="WW8Num145z0">
    <w:name w:val="WW8Num145z0"/>
    <w:rPr>
      <w:rFonts w:ascii="Times New Roman" w:hAnsi="Times New Roman" w:cs="Times New Roman"/>
      <w:b w:val="0"/>
      <w:bCs w:val="0"/>
      <w:i w:val="0"/>
      <w:iCs w:val="0"/>
      <w:color w:val="auto"/>
      <w:sz w:val="22"/>
      <w:szCs w:val="24"/>
    </w:rPr>
  </w:style>
  <w:style w:type="character" w:customStyle="1" w:styleId="WW8Num146z0">
    <w:name w:val="WW8Num146z0"/>
    <w:rPr>
      <w:rFonts w:ascii="Arial" w:hAnsi="Arial" w:cs="Arial"/>
      <w:b w:val="0"/>
      <w:bCs w:val="0"/>
      <w:i w:val="0"/>
      <w:iCs w:val="0"/>
      <w:color w:val="auto"/>
      <w:sz w:val="20"/>
      <w:szCs w:val="20"/>
    </w:rPr>
  </w:style>
  <w:style w:type="character" w:customStyle="1" w:styleId="WW8Num146z1">
    <w:name w:val="WW8Num146z1"/>
    <w:rPr>
      <w:rFonts w:ascii="Arial" w:hAnsi="Arial" w:cs="Arial"/>
      <w:b w:val="0"/>
      <w:bCs w:val="0"/>
      <w:i w:val="0"/>
      <w:iCs w:val="0"/>
      <w:color w:val="auto"/>
      <w:sz w:val="20"/>
      <w:szCs w:val="24"/>
    </w:rPr>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8Num133z0">
    <w:name w:val="WW8Num133z0"/>
    <w:rPr>
      <w:rFonts w:ascii="Arial" w:hAnsi="Arial" w:cs="Times New Roman"/>
      <w:b w:val="0"/>
      <w:bCs w:val="0"/>
      <w:i w:val="0"/>
      <w:iCs w:val="0"/>
      <w:color w:val="000000"/>
      <w:sz w:val="20"/>
      <w:szCs w:val="24"/>
    </w:rPr>
  </w:style>
  <w:style w:type="character" w:customStyle="1" w:styleId="WW8Num141z0">
    <w:name w:val="WW8Num141z0"/>
    <w:rPr>
      <w:rFonts w:ascii="Arial" w:hAnsi="Arial" w:cs="Arial"/>
      <w:sz w:val="20"/>
      <w:szCs w:val="20"/>
    </w:rPr>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8Num7z3">
    <w:name w:val="WW8Num7z3"/>
    <w:rPr>
      <w:rFonts w:ascii="Arial" w:hAnsi="Arial" w:cs="Arial"/>
      <w:b w:val="0"/>
      <w:i w:val="0"/>
      <w:sz w:val="20"/>
    </w:rPr>
  </w:style>
  <w:style w:type="character" w:customStyle="1" w:styleId="WW8Num9z2">
    <w:name w:val="WW8Num9z2"/>
    <w:rPr>
      <w:rFonts w:ascii="Arial" w:hAnsi="Arial" w:cs="Times New Roman"/>
      <w:b w:val="0"/>
      <w:bCs w:val="0"/>
      <w:i w:val="0"/>
      <w:iCs w:val="0"/>
      <w:color w:val="auto"/>
      <w:sz w:val="20"/>
      <w:szCs w:val="22"/>
    </w:rPr>
  </w:style>
  <w:style w:type="character" w:customStyle="1" w:styleId="WW8Num13z2">
    <w:name w:val="WW8Num13z2"/>
    <w:rPr>
      <w:rFonts w:ascii="Arial" w:hAnsi="Arial" w:cs="Arial"/>
      <w:b w:val="0"/>
      <w:i w:val="0"/>
      <w:sz w:val="20"/>
    </w:rPr>
  </w:style>
  <w:style w:type="character" w:customStyle="1" w:styleId="WW8Num43z2">
    <w:name w:val="WW8Num43z2"/>
    <w:rPr>
      <w:rFonts w:ascii="Arial" w:hAnsi="Arial" w:cs="Times New Roman"/>
      <w:b w:val="0"/>
      <w:bCs w:val="0"/>
      <w:i w:val="0"/>
      <w:iCs w:val="0"/>
      <w:color w:val="auto"/>
      <w:sz w:val="20"/>
      <w:szCs w:val="22"/>
    </w:rPr>
  </w:style>
  <w:style w:type="character" w:customStyle="1" w:styleId="WW8Num45z2">
    <w:name w:val="WW8Num45z2"/>
    <w:rPr>
      <w:rFonts w:ascii="Wingdings" w:hAnsi="Wingdings" w:cs="Wingdings"/>
    </w:rPr>
  </w:style>
  <w:style w:type="character" w:customStyle="1" w:styleId="WW8Num45z4">
    <w:name w:val="WW8Num45z4"/>
    <w:rPr>
      <w:rFonts w:ascii="Courier New" w:hAnsi="Courier New" w:cs="Courier New"/>
    </w:rPr>
  </w:style>
  <w:style w:type="character" w:customStyle="1" w:styleId="WW8Num129z1">
    <w:name w:val="WW8Num129z1"/>
    <w:rPr>
      <w:rFonts w:ascii="Arial" w:hAnsi="Arial" w:cs="Arial"/>
      <w:b w:val="0"/>
      <w:i w:val="0"/>
      <w:sz w:val="20"/>
    </w:rPr>
  </w:style>
  <w:style w:type="character" w:customStyle="1" w:styleId="WW8Num131z1">
    <w:name w:val="WW8Num131z1"/>
    <w:rPr>
      <w:rFonts w:ascii="Arial" w:hAnsi="Arial" w:cs="Arial"/>
      <w:b w:val="0"/>
      <w:i w:val="0"/>
      <w:sz w:val="20"/>
    </w:rPr>
  </w:style>
  <w:style w:type="character" w:customStyle="1" w:styleId="WW8Num132z1">
    <w:name w:val="WW8Num132z1"/>
    <w:rPr>
      <w:rFonts w:ascii="Arial" w:hAnsi="Arial" w:cs="Arial"/>
      <w:b w:val="0"/>
      <w:i w:val="0"/>
      <w:sz w:val="20"/>
    </w:rPr>
  </w:style>
  <w:style w:type="character" w:customStyle="1" w:styleId="WW8Num133z1">
    <w:name w:val="WW8Num133z1"/>
    <w:rPr>
      <w:rFonts w:ascii="Arial" w:hAnsi="Arial" w:cs="Arial"/>
      <w:b w:val="0"/>
      <w:i w:val="0"/>
      <w:sz w:val="20"/>
    </w:rPr>
  </w:style>
  <w:style w:type="character" w:customStyle="1" w:styleId="WW8Num134z1">
    <w:name w:val="WW8Num134z1"/>
    <w:rPr>
      <w:rFonts w:ascii="Arial" w:hAnsi="Arial" w:cs="Arial"/>
      <w:b w:val="0"/>
      <w:i w:val="0"/>
      <w:sz w:val="20"/>
    </w:rPr>
  </w:style>
  <w:style w:type="character" w:customStyle="1" w:styleId="WW8Num135z1">
    <w:name w:val="WW8Num135z1"/>
    <w:rPr>
      <w:rFonts w:ascii="Arial" w:hAnsi="Arial" w:cs="Arial"/>
      <w:b w:val="0"/>
      <w:i w:val="0"/>
      <w:sz w:val="20"/>
    </w:rPr>
  </w:style>
  <w:style w:type="character" w:customStyle="1" w:styleId="WW8Num136z1">
    <w:name w:val="WW8Num136z1"/>
    <w:rPr>
      <w:rFonts w:ascii="Arial" w:hAnsi="Arial" w:cs="Arial"/>
      <w:b w:val="0"/>
      <w:i w:val="0"/>
      <w:sz w:val="20"/>
    </w:rPr>
  </w:style>
  <w:style w:type="character" w:customStyle="1" w:styleId="WW8Num137z1">
    <w:name w:val="WW8Num137z1"/>
    <w:rPr>
      <w:rFonts w:ascii="Arial" w:hAnsi="Arial" w:cs="Arial"/>
      <w:b w:val="0"/>
      <w:i w:val="0"/>
      <w:sz w:val="20"/>
    </w:rPr>
  </w:style>
  <w:style w:type="character" w:customStyle="1" w:styleId="WW8Num138z1">
    <w:name w:val="WW8Num138z1"/>
    <w:rPr>
      <w:rFonts w:ascii="Arial" w:hAnsi="Arial" w:cs="Arial"/>
      <w:b w:val="0"/>
      <w:i w:val="0"/>
      <w:sz w:val="20"/>
    </w:rPr>
  </w:style>
  <w:style w:type="character" w:customStyle="1" w:styleId="WW8Num139z1">
    <w:name w:val="WW8Num139z1"/>
    <w:rPr>
      <w:rFonts w:ascii="Arial" w:hAnsi="Arial" w:cs="Arial"/>
      <w:b w:val="0"/>
      <w:i w:val="0"/>
      <w:sz w:val="20"/>
    </w:rPr>
  </w:style>
  <w:style w:type="character" w:customStyle="1" w:styleId="WW8Num142z1">
    <w:name w:val="WW8Num142z1"/>
    <w:rPr>
      <w:rFonts w:ascii="Arial" w:hAnsi="Arial" w:cs="Arial"/>
      <w:b w:val="0"/>
      <w:i w:val="0"/>
      <w:sz w:val="20"/>
    </w:rPr>
  </w:style>
  <w:style w:type="character" w:customStyle="1" w:styleId="WW8Num143z1">
    <w:name w:val="WW8Num143z1"/>
    <w:rPr>
      <w:rFonts w:ascii="Arial" w:hAnsi="Arial" w:cs="Arial"/>
      <w:b w:val="0"/>
      <w:bCs w:val="0"/>
      <w:i w:val="0"/>
      <w:iCs w:val="0"/>
      <w:color w:val="auto"/>
      <w:sz w:val="20"/>
      <w:szCs w:val="24"/>
    </w:rPr>
  </w:style>
  <w:style w:type="character" w:customStyle="1" w:styleId="WW8Num144z1">
    <w:name w:val="WW8Num144z1"/>
    <w:rPr>
      <w:rFonts w:ascii="Arial" w:hAnsi="Arial" w:cs="Arial"/>
      <w:b w:val="0"/>
      <w:bCs w:val="0"/>
      <w:i w:val="0"/>
      <w:iCs w:val="0"/>
      <w:color w:val="auto"/>
      <w:sz w:val="20"/>
      <w:szCs w:val="24"/>
    </w:rPr>
  </w:style>
  <w:style w:type="character" w:customStyle="1" w:styleId="WW8Num145z1">
    <w:name w:val="WW8Num145z1"/>
    <w:rPr>
      <w:rFonts w:ascii="Arial" w:hAnsi="Arial" w:cs="Arial"/>
      <w:b w:val="0"/>
      <w:bCs w:val="0"/>
      <w:i w:val="0"/>
      <w:iCs w:val="0"/>
      <w:color w:val="auto"/>
      <w:sz w:val="20"/>
      <w:szCs w:val="24"/>
    </w:rPr>
  </w:style>
  <w:style w:type="character" w:customStyle="1" w:styleId="WW8Num147z0">
    <w:name w:val="WW8Num147z0"/>
    <w:rPr>
      <w:rFonts w:ascii="Times New Roman" w:hAnsi="Times New Roman" w:cs="Times New Roman"/>
      <w:b w:val="0"/>
      <w:bCs w:val="0"/>
      <w:i w:val="0"/>
      <w:iCs w:val="0"/>
      <w:color w:val="auto"/>
      <w:sz w:val="22"/>
      <w:szCs w:val="24"/>
    </w:rPr>
  </w:style>
  <w:style w:type="character" w:customStyle="1" w:styleId="WW8Num147z1">
    <w:name w:val="WW8Num147z1"/>
    <w:rPr>
      <w:rFonts w:ascii="Arial" w:hAnsi="Arial" w:cs="Arial"/>
      <w:b w:val="0"/>
      <w:bCs w:val="0"/>
      <w:i w:val="0"/>
      <w:iCs w:val="0"/>
      <w:color w:val="auto"/>
      <w:sz w:val="20"/>
      <w:szCs w:val="24"/>
    </w:rPr>
  </w:style>
  <w:style w:type="character" w:customStyle="1" w:styleId="WW8Num148z0">
    <w:name w:val="WW8Num148z0"/>
    <w:rPr>
      <w:rFonts w:ascii="Arial" w:hAnsi="Arial" w:cs="Arial"/>
      <w:b w:val="0"/>
      <w:bCs w:val="0"/>
      <w:i w:val="0"/>
      <w:iCs w:val="0"/>
      <w:color w:val="auto"/>
      <w:sz w:val="20"/>
      <w:szCs w:val="20"/>
    </w:rPr>
  </w:style>
  <w:style w:type="character" w:customStyle="1" w:styleId="WW8Num149z0">
    <w:name w:val="WW8Num149z0"/>
    <w:rPr>
      <w:color w:val="auto"/>
    </w:rPr>
  </w:style>
  <w:style w:type="character" w:customStyle="1" w:styleId="WW8Num150z0">
    <w:name w:val="WW8Num150z0"/>
    <w:rPr>
      <w:color w:val="auto"/>
    </w:rPr>
  </w:style>
  <w:style w:type="character" w:customStyle="1" w:styleId="WW8Num151z0">
    <w:name w:val="WW8Num151z0"/>
    <w:rPr>
      <w:color w:val="auto"/>
    </w:rPr>
  </w:style>
  <w:style w:type="character" w:customStyle="1" w:styleId="WW8Num153z1">
    <w:name w:val="WW8Num153z1"/>
    <w:rPr>
      <w:rFonts w:ascii="Arial" w:hAnsi="Arial" w:cs="Arial"/>
      <w:b w:val="0"/>
      <w:i w:val="0"/>
      <w:sz w:val="20"/>
    </w:rPr>
  </w:style>
  <w:style w:type="character" w:customStyle="1" w:styleId="WW8Num154z1">
    <w:name w:val="WW8Num154z1"/>
    <w:rPr>
      <w:rFonts w:ascii="Arial" w:hAnsi="Arial" w:cs="Times New Roman"/>
      <w:b w:val="0"/>
      <w:i w:val="0"/>
      <w:sz w:val="20"/>
    </w:rPr>
  </w:style>
  <w:style w:type="character" w:customStyle="1" w:styleId="WW8Num155z0">
    <w:name w:val="WW8Num155z0"/>
    <w:rPr>
      <w:rFonts w:ascii="Arial" w:hAnsi="Arial" w:cs="Arial"/>
      <w:sz w:val="20"/>
      <w:szCs w:val="20"/>
    </w:rPr>
  </w:style>
  <w:style w:type="character" w:customStyle="1" w:styleId="WW8Num156z1">
    <w:name w:val="WW8Num156z1"/>
    <w:rPr>
      <w:rFonts w:ascii="Arial" w:hAnsi="Arial" w:cs="Times New Roman"/>
      <w:b w:val="0"/>
      <w:i w:val="0"/>
      <w:sz w:val="20"/>
    </w:rPr>
  </w:style>
  <w:style w:type="character" w:customStyle="1" w:styleId="WW8Num157z1">
    <w:name w:val="WW8Num157z1"/>
    <w:rPr>
      <w:rFonts w:ascii="Arial" w:hAnsi="Arial" w:cs="Arial"/>
      <w:b w:val="0"/>
      <w:i w:val="0"/>
      <w:sz w:val="20"/>
    </w:rPr>
  </w:style>
  <w:style w:type="character" w:customStyle="1" w:styleId="WW8Num158z1">
    <w:name w:val="WW8Num158z1"/>
    <w:rPr>
      <w:rFonts w:ascii="Arial" w:hAnsi="Arial" w:cs="Arial"/>
      <w:b w:val="0"/>
      <w:i w:val="0"/>
      <w:sz w:val="20"/>
    </w:rPr>
  </w:style>
  <w:style w:type="character" w:customStyle="1" w:styleId="WW8Num159z1">
    <w:name w:val="WW8Num159z1"/>
    <w:rPr>
      <w:rFonts w:ascii="Arial" w:hAnsi="Arial" w:cs="Arial"/>
      <w:b w:val="0"/>
      <w:i w:val="0"/>
      <w:sz w:val="20"/>
    </w:rPr>
  </w:style>
  <w:style w:type="character" w:customStyle="1" w:styleId="WW8Num169z0">
    <w:name w:val="WW8Num169z0"/>
    <w:rPr>
      <w:rFonts w:ascii="Arial" w:hAnsi="Arial" w:cs="Arial"/>
      <w:b/>
      <w:i w:val="0"/>
      <w:sz w:val="24"/>
      <w:szCs w:val="24"/>
    </w:rPr>
  </w:style>
  <w:style w:type="character" w:customStyle="1" w:styleId="WW8Num170z0">
    <w:name w:val="WW8Num170z0"/>
    <w:rPr>
      <w:rFonts w:ascii="Symbol" w:hAnsi="Symbol" w:cs="Symbol"/>
    </w:rPr>
  </w:style>
  <w:style w:type="character" w:customStyle="1" w:styleId="WW8Num170z1">
    <w:name w:val="WW8Num170z1"/>
    <w:rPr>
      <w:rFonts w:ascii="Courier New" w:hAnsi="Courier New" w:cs="Courier New"/>
    </w:rPr>
  </w:style>
  <w:style w:type="character" w:customStyle="1" w:styleId="WW8Num170z2">
    <w:name w:val="WW8Num170z2"/>
    <w:rPr>
      <w:rFonts w:ascii="Wingdings" w:hAnsi="Wingdings" w:cs="Wingdings"/>
    </w:rPr>
  </w:style>
  <w:style w:type="character" w:customStyle="1" w:styleId="WW8Num171z0">
    <w:name w:val="WW8Num171z0"/>
    <w:rPr>
      <w:rFonts w:ascii="Arial" w:hAnsi="Arial" w:cs="Arial"/>
      <w:b/>
      <w:i w:val="0"/>
      <w:sz w:val="24"/>
      <w:szCs w:val="24"/>
    </w:rPr>
  </w:style>
  <w:style w:type="character" w:customStyle="1" w:styleId="WW8Num171z1">
    <w:name w:val="WW8Num171z1"/>
    <w:rPr>
      <w:rFonts w:ascii="Courier New" w:hAnsi="Courier New" w:cs="Courier New"/>
    </w:rPr>
  </w:style>
  <w:style w:type="character" w:customStyle="1" w:styleId="WW8Num171z2">
    <w:name w:val="WW8Num171z2"/>
    <w:rPr>
      <w:rFonts w:ascii="Wingdings" w:hAnsi="Wingdings" w:cs="Wingdings"/>
    </w:rPr>
  </w:style>
  <w:style w:type="character" w:customStyle="1" w:styleId="WW8Num171z3">
    <w:name w:val="WW8Num171z3"/>
    <w:rPr>
      <w:rFonts w:ascii="Symbol" w:hAnsi="Symbol" w:cs="Symbol"/>
    </w:rPr>
  </w:style>
  <w:style w:type="character" w:customStyle="1" w:styleId="WW8Num172z0">
    <w:name w:val="WW8Num172z0"/>
    <w:rPr>
      <w:rFonts w:ascii="Symbol" w:hAnsi="Symbol" w:cs="Symbol"/>
    </w:rPr>
  </w:style>
  <w:style w:type="character" w:customStyle="1" w:styleId="WW8Num173z0">
    <w:name w:val="WW8Num173z0"/>
    <w:rPr>
      <w:rFonts w:ascii="Symbol" w:hAnsi="Symbol" w:cs="Symbol"/>
      <w:sz w:val="20"/>
      <w:szCs w:val="20"/>
    </w:rPr>
  </w:style>
  <w:style w:type="character" w:customStyle="1" w:styleId="WW8Num173z1">
    <w:name w:val="WW8Num173z1"/>
    <w:rPr>
      <w:rFonts w:ascii="Courier New" w:hAnsi="Courier New" w:cs="Courier New"/>
    </w:rPr>
  </w:style>
  <w:style w:type="character" w:customStyle="1" w:styleId="WW8Num174z0">
    <w:name w:val="WW8Num174z0"/>
    <w:rPr>
      <w:rFonts w:ascii="Arial" w:hAnsi="Arial" w:cs="Arial"/>
      <w:sz w:val="20"/>
      <w:szCs w:val="20"/>
    </w:rPr>
  </w:style>
  <w:style w:type="character" w:customStyle="1" w:styleId="WW8Num175z0">
    <w:name w:val="WW8Num175z0"/>
    <w:rPr>
      <w:rFonts w:ascii="Symbol" w:hAnsi="Symbol" w:cs="OpenSymbol"/>
    </w:rPr>
  </w:style>
  <w:style w:type="character" w:customStyle="1" w:styleId="WW8Num176z0">
    <w:name w:val="WW8Num176z0"/>
    <w:rPr>
      <w:rFonts w:ascii="Arial" w:hAnsi="Arial" w:cs="Times New Roman"/>
      <w:b w:val="0"/>
      <w:bCs w:val="0"/>
      <w:i w:val="0"/>
      <w:iCs w:val="0"/>
      <w:color w:val="000000"/>
      <w:sz w:val="20"/>
      <w:szCs w:val="24"/>
    </w:rPr>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8Num8z3">
    <w:name w:val="WW8Num8z3"/>
    <w:rPr>
      <w:rFonts w:ascii="Arial" w:hAnsi="Arial" w:cs="Arial"/>
      <w:b w:val="0"/>
      <w:i w:val="0"/>
      <w:sz w:val="20"/>
    </w:rPr>
  </w:style>
  <w:style w:type="character" w:customStyle="1" w:styleId="WW8Num10z2">
    <w:name w:val="WW8Num10z2"/>
    <w:rPr>
      <w:rFonts w:ascii="Arial" w:hAnsi="Arial" w:cs="Times New Roman"/>
      <w:b w:val="0"/>
      <w:bCs w:val="0"/>
      <w:i w:val="0"/>
      <w:iCs w:val="0"/>
      <w:color w:val="auto"/>
      <w:sz w:val="20"/>
      <w:szCs w:val="22"/>
    </w:rPr>
  </w:style>
  <w:style w:type="character" w:customStyle="1" w:styleId="WW8Num44z2">
    <w:name w:val="WW8Num44z2"/>
    <w:rPr>
      <w:rFonts w:ascii="Arial" w:hAnsi="Arial" w:cs="Times New Roman"/>
      <w:b w:val="0"/>
      <w:bCs w:val="0"/>
      <w:i w:val="0"/>
      <w:iCs w:val="0"/>
      <w:color w:val="auto"/>
      <w:sz w:val="20"/>
      <w:szCs w:val="22"/>
    </w:rPr>
  </w:style>
  <w:style w:type="character" w:customStyle="1" w:styleId="WW8Num46z0">
    <w:name w:val="WW8Num46z0"/>
    <w:rPr>
      <w:rFonts w:ascii="Arial" w:hAnsi="Arial" w:cs="Arial"/>
      <w:b w:val="0"/>
      <w:i w:val="0"/>
      <w:color w:val="auto"/>
      <w:sz w:val="20"/>
      <w:szCs w:val="20"/>
    </w:rPr>
  </w:style>
  <w:style w:type="character" w:customStyle="1" w:styleId="WW8Num46z2">
    <w:name w:val="WW8Num46z2"/>
    <w:rPr>
      <w:rFonts w:ascii="Wingdings" w:hAnsi="Wingdings" w:cs="Wingdings"/>
    </w:rPr>
  </w:style>
  <w:style w:type="character" w:customStyle="1" w:styleId="WW8Num46z4">
    <w:name w:val="WW8Num46z4"/>
    <w:rPr>
      <w:rFonts w:ascii="Courier New" w:hAnsi="Courier New" w:cs="Courier New"/>
    </w:rPr>
  </w:style>
  <w:style w:type="character" w:customStyle="1" w:styleId="WW8Num140z1">
    <w:name w:val="WW8Num140z1"/>
    <w:rPr>
      <w:rFonts w:ascii="Arial" w:hAnsi="Arial" w:cs="Arial"/>
      <w:b w:val="0"/>
      <w:i w:val="0"/>
      <w:sz w:val="20"/>
    </w:rPr>
  </w:style>
  <w:style w:type="character" w:customStyle="1" w:styleId="WW8Num148z1">
    <w:name w:val="WW8Num148z1"/>
    <w:rPr>
      <w:rFonts w:ascii="Arial" w:hAnsi="Arial" w:cs="Arial"/>
      <w:b w:val="0"/>
      <w:bCs w:val="0"/>
      <w:i w:val="0"/>
      <w:iCs w:val="0"/>
      <w:color w:val="auto"/>
      <w:sz w:val="20"/>
      <w:szCs w:val="24"/>
    </w:rPr>
  </w:style>
  <w:style w:type="character" w:customStyle="1" w:styleId="WW8Num152z0">
    <w:name w:val="WW8Num152z0"/>
    <w:rPr>
      <w:color w:val="auto"/>
    </w:rPr>
  </w:style>
  <w:style w:type="character" w:customStyle="1" w:styleId="WW8Num153z0">
    <w:name w:val="WW8Num153z0"/>
    <w:rPr>
      <w:color w:val="auto"/>
    </w:rPr>
  </w:style>
  <w:style w:type="character" w:customStyle="1" w:styleId="WW8Num155z1">
    <w:name w:val="WW8Num155z1"/>
    <w:rPr>
      <w:rFonts w:ascii="Arial" w:hAnsi="Arial" w:cs="Arial"/>
      <w:b w:val="0"/>
      <w:i w:val="0"/>
      <w:sz w:val="20"/>
    </w:rPr>
  </w:style>
  <w:style w:type="character" w:customStyle="1" w:styleId="WW8Num157z0">
    <w:name w:val="WW8Num157z0"/>
    <w:rPr>
      <w:rFonts w:ascii="Arial" w:hAnsi="Arial" w:cs="Arial"/>
      <w:sz w:val="20"/>
      <w:szCs w:val="20"/>
    </w:rPr>
  </w:style>
  <w:style w:type="character" w:customStyle="1" w:styleId="WW8Num160z1">
    <w:name w:val="WW8Num160z1"/>
    <w:rPr>
      <w:rFonts w:ascii="Arial" w:hAnsi="Arial" w:cs="Arial"/>
      <w:b w:val="0"/>
      <w:i w:val="0"/>
      <w:sz w:val="20"/>
    </w:rPr>
  </w:style>
  <w:style w:type="character" w:customStyle="1" w:styleId="WW8Num161z1">
    <w:name w:val="WW8Num161z1"/>
    <w:rPr>
      <w:rFonts w:ascii="Arial" w:hAnsi="Arial" w:cs="Arial"/>
      <w:b w:val="0"/>
      <w:i w:val="0"/>
      <w:sz w:val="20"/>
    </w:rPr>
  </w:style>
  <w:style w:type="character" w:customStyle="1" w:styleId="WW8Num172z1">
    <w:name w:val="WW8Num172z1"/>
    <w:rPr>
      <w:rFonts w:ascii="Courier New" w:hAnsi="Courier New" w:cs="Courier New"/>
    </w:rPr>
  </w:style>
  <w:style w:type="character" w:customStyle="1" w:styleId="WW8Num172z2">
    <w:name w:val="WW8Num172z2"/>
    <w:rPr>
      <w:rFonts w:ascii="Wingdings" w:hAnsi="Wingdings" w:cs="Wingdings"/>
    </w:rPr>
  </w:style>
  <w:style w:type="character" w:customStyle="1" w:styleId="WW8Num173z2">
    <w:name w:val="WW8Num173z2"/>
    <w:rPr>
      <w:rFonts w:ascii="Wingdings" w:hAnsi="Wingdings" w:cs="Wingdings"/>
    </w:rPr>
  </w:style>
  <w:style w:type="character" w:customStyle="1" w:styleId="WW8Num173z3">
    <w:name w:val="WW8Num173z3"/>
    <w:rPr>
      <w:rFonts w:ascii="Symbol" w:hAnsi="Symbol" w:cs="Symbol"/>
    </w:rPr>
  </w:style>
  <w:style w:type="character" w:customStyle="1" w:styleId="WW8Num175z1">
    <w:name w:val="WW8Num175z1"/>
    <w:rPr>
      <w:rFonts w:ascii="OpenSymbol" w:hAnsi="OpenSymbol" w:cs="OpenSymbol"/>
    </w:rPr>
  </w:style>
  <w:style w:type="character" w:customStyle="1" w:styleId="WW-Absatz-Standardschriftart111111111111111111111111111111111111111111111">
    <w:name w:val="WW-Absatz-Standardschriftart111111111111111111111111111111111111111111111"/>
  </w:style>
  <w:style w:type="character" w:customStyle="1" w:styleId="WW8Num10z1">
    <w:name w:val="WW8Num10z1"/>
    <w:rPr>
      <w:sz w:val="20"/>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34z2">
    <w:name w:val="WW8Num34z2"/>
    <w:rPr>
      <w:rFonts w:ascii="Times New Roman" w:hAnsi="Times New Roman" w:cs="Times New Roman"/>
      <w:b w:val="0"/>
      <w:i w:val="0"/>
      <w:sz w:val="22"/>
    </w:rPr>
  </w:style>
  <w:style w:type="character" w:customStyle="1" w:styleId="WW8Num38z3">
    <w:name w:val="WW8Num38z3"/>
    <w:rPr>
      <w:rFonts w:ascii="Symbol" w:hAnsi="Symbol" w:cs="Symbol"/>
    </w:rPr>
  </w:style>
  <w:style w:type="character" w:customStyle="1" w:styleId="WW8Num41z2">
    <w:name w:val="WW8Num41z2"/>
    <w:rPr>
      <w:rFonts w:ascii="Wingdings" w:hAnsi="Wingdings" w:cs="Wingdings"/>
    </w:rPr>
  </w:style>
  <w:style w:type="character" w:customStyle="1" w:styleId="WW8Num47z2">
    <w:name w:val="WW8Num47z2"/>
    <w:rPr>
      <w:rFonts w:ascii="Wingdings" w:hAnsi="Wingdings" w:cs="Wingdings"/>
    </w:rPr>
  </w:style>
  <w:style w:type="character" w:customStyle="1" w:styleId="WW8Num52z2">
    <w:name w:val="WW8Num52z2"/>
    <w:rPr>
      <w:rFonts w:ascii="Arial" w:hAnsi="Arial" w:cs="Times New Roman"/>
      <w:b w:val="0"/>
      <w:i w:val="0"/>
      <w:sz w:val="20"/>
    </w:rPr>
  </w:style>
  <w:style w:type="character" w:customStyle="1" w:styleId="WW8Num53z0">
    <w:name w:val="WW8Num53z0"/>
    <w:rPr>
      <w:rFonts w:ascii="Arial" w:hAnsi="Arial" w:cs="Arial"/>
      <w:b w:val="0"/>
      <w:bCs w:val="0"/>
      <w:i w:val="0"/>
      <w:iCs w:val="0"/>
      <w:color w:val="auto"/>
      <w:sz w:val="20"/>
      <w:szCs w:val="24"/>
    </w:rPr>
  </w:style>
  <w:style w:type="character" w:customStyle="1" w:styleId="WW8Num54z0">
    <w:name w:val="WW8Num54z0"/>
    <w:rPr>
      <w:b/>
      <w:bCs/>
      <w:color w:val="auto"/>
    </w:rPr>
  </w:style>
  <w:style w:type="character" w:customStyle="1" w:styleId="WW8Num60z0">
    <w:name w:val="WW8Num60z0"/>
    <w:rPr>
      <w:rFonts w:ascii="Arial" w:hAnsi="Arial" w:cs="Times New Roman"/>
      <w:b w:val="0"/>
      <w:bCs w:val="0"/>
      <w:i w:val="0"/>
      <w:iCs w:val="0"/>
      <w:color w:val="000000"/>
      <w:sz w:val="20"/>
      <w:szCs w:val="24"/>
    </w:rPr>
  </w:style>
  <w:style w:type="character" w:customStyle="1" w:styleId="WW8Num61z0">
    <w:name w:val="WW8Num61z0"/>
    <w:rPr>
      <w:rFonts w:ascii="Arial" w:hAnsi="Arial" w:cs="Arial"/>
      <w:b w:val="0"/>
      <w:i w:val="0"/>
      <w:color w:val="auto"/>
      <w:sz w:val="20"/>
      <w:szCs w:val="22"/>
    </w:rPr>
  </w:style>
  <w:style w:type="character" w:customStyle="1" w:styleId="WW8Num63z0">
    <w:name w:val="WW8Num63z0"/>
    <w:rPr>
      <w:rFonts w:ascii="Arial" w:hAnsi="Arial" w:cs="Arial"/>
      <w:b w:val="0"/>
      <w:i w:val="0"/>
      <w:color w:val="auto"/>
      <w:sz w:val="20"/>
      <w:szCs w:val="22"/>
    </w:rPr>
  </w:style>
  <w:style w:type="character" w:customStyle="1" w:styleId="WW8Num64z0">
    <w:name w:val="WW8Num64z0"/>
    <w:rPr>
      <w:color w:val="auto"/>
    </w:rPr>
  </w:style>
  <w:style w:type="character" w:customStyle="1" w:styleId="WW8Num67z0">
    <w:name w:val="WW8Num67z0"/>
    <w:rPr>
      <w:rFonts w:ascii="Arial" w:hAnsi="Arial" w:cs="Times New Roman"/>
      <w:b w:val="0"/>
      <w:i w:val="0"/>
      <w:color w:val="auto"/>
      <w:sz w:val="20"/>
    </w:rPr>
  </w:style>
  <w:style w:type="character" w:customStyle="1" w:styleId="WW8Num68z0">
    <w:name w:val="WW8Num68z0"/>
    <w:rPr>
      <w:color w:val="auto"/>
    </w:rPr>
  </w:style>
  <w:style w:type="character" w:customStyle="1" w:styleId="WW8Num69z0">
    <w:name w:val="WW8Num69z0"/>
    <w:rPr>
      <w:rFonts w:ascii="Arial" w:hAnsi="Arial" w:cs="Arial"/>
      <w:b w:val="0"/>
      <w:i w:val="0"/>
      <w:color w:val="auto"/>
      <w:sz w:val="20"/>
      <w:szCs w:val="22"/>
    </w:rPr>
  </w:style>
  <w:style w:type="character" w:customStyle="1" w:styleId="WW8Num73z2">
    <w:name w:val="WW8Num73z2"/>
    <w:rPr>
      <w:rFonts w:ascii="Arial" w:hAnsi="Arial" w:cs="Times New Roman"/>
      <w:b w:val="0"/>
      <w:bCs w:val="0"/>
      <w:i w:val="0"/>
      <w:iCs w:val="0"/>
      <w:color w:val="auto"/>
      <w:sz w:val="20"/>
      <w:szCs w:val="22"/>
    </w:rPr>
  </w:style>
  <w:style w:type="character" w:customStyle="1" w:styleId="WW8Num74z2">
    <w:name w:val="WW8Num74z2"/>
    <w:rPr>
      <w:rFonts w:ascii="Wingdings" w:hAnsi="Wingdings" w:cs="Wingdings"/>
    </w:rPr>
  </w:style>
  <w:style w:type="character" w:customStyle="1" w:styleId="WW8Num75z2">
    <w:name w:val="WW8Num75z2"/>
    <w:rPr>
      <w:rFonts w:ascii="Wingdings" w:hAnsi="Wingdings" w:cs="Wingdings"/>
    </w:rPr>
  </w:style>
  <w:style w:type="character" w:customStyle="1" w:styleId="WW8Num75z4">
    <w:name w:val="WW8Num75z4"/>
    <w:rPr>
      <w:rFonts w:ascii="Courier New" w:hAnsi="Courier New" w:cs="Courier New"/>
    </w:rPr>
  </w:style>
  <w:style w:type="character" w:customStyle="1" w:styleId="WW8NumSt32z0">
    <w:name w:val="WW8NumSt32z0"/>
    <w:rPr>
      <w:color w:val="auto"/>
    </w:rPr>
  </w:style>
  <w:style w:type="character" w:customStyle="1" w:styleId="WW8NumSt32z1">
    <w:name w:val="WW8NumSt32z1"/>
    <w:rPr>
      <w:rFonts w:ascii="Arial" w:hAnsi="Arial" w:cs="Arial"/>
      <w:b w:val="0"/>
      <w:i w:val="0"/>
      <w:color w:val="auto"/>
      <w:sz w:val="20"/>
    </w:rPr>
  </w:style>
  <w:style w:type="character" w:customStyle="1" w:styleId="WW8NumSt33z0">
    <w:name w:val="WW8NumSt33z0"/>
    <w:rPr>
      <w:color w:val="auto"/>
    </w:rPr>
  </w:style>
  <w:style w:type="character" w:customStyle="1" w:styleId="WW8NumSt33z1">
    <w:name w:val="WW8NumSt33z1"/>
    <w:rPr>
      <w:rFonts w:ascii="Arial" w:hAnsi="Arial" w:cs="Arial"/>
      <w:b w:val="0"/>
      <w:i w:val="0"/>
      <w:color w:val="auto"/>
      <w:sz w:val="20"/>
    </w:rPr>
  </w:style>
  <w:style w:type="character" w:customStyle="1" w:styleId="WW8NumSt53z1">
    <w:name w:val="WW8NumSt53z1"/>
    <w:rPr>
      <w:rFonts w:ascii="Arial" w:hAnsi="Arial" w:cs="Arial"/>
      <w:b w:val="0"/>
      <w:i w:val="0"/>
      <w:color w:val="auto"/>
      <w:sz w:val="20"/>
    </w:rPr>
  </w:style>
  <w:style w:type="character" w:customStyle="1" w:styleId="WW8NumSt55z0">
    <w:name w:val="WW8NumSt55z0"/>
    <w:rPr>
      <w:rFonts w:ascii="Arial" w:hAnsi="Arial" w:cs="Arial"/>
      <w:b/>
      <w:i w:val="0"/>
      <w:sz w:val="20"/>
    </w:rPr>
  </w:style>
  <w:style w:type="character" w:customStyle="1" w:styleId="WW8NumSt64z1">
    <w:name w:val="WW8NumSt64z1"/>
    <w:rPr>
      <w:rFonts w:ascii="Arial" w:hAnsi="Arial" w:cs="Arial"/>
      <w:b w:val="0"/>
      <w:i w:val="0"/>
      <w:color w:val="auto"/>
      <w:sz w:val="20"/>
    </w:rPr>
  </w:style>
  <w:style w:type="character" w:customStyle="1" w:styleId="WW8NumSt66z1">
    <w:name w:val="WW8NumSt66z1"/>
    <w:rPr>
      <w:rFonts w:ascii="Arial" w:hAnsi="Arial" w:cs="Arial"/>
      <w:b w:val="0"/>
      <w:i w:val="0"/>
      <w:sz w:val="20"/>
    </w:rPr>
  </w:style>
  <w:style w:type="character" w:customStyle="1" w:styleId="WW8NumSt70z1">
    <w:name w:val="WW8NumSt70z1"/>
    <w:rPr>
      <w:rFonts w:ascii="Arial" w:hAnsi="Arial" w:cs="Arial"/>
      <w:b w:val="0"/>
      <w:i w:val="0"/>
      <w:sz w:val="20"/>
    </w:rPr>
  </w:style>
  <w:style w:type="character" w:customStyle="1" w:styleId="WW8NumSt71z1">
    <w:name w:val="WW8NumSt71z1"/>
    <w:rPr>
      <w:rFonts w:ascii="Arial" w:hAnsi="Arial" w:cs="Arial"/>
      <w:b w:val="0"/>
      <w:i w:val="0"/>
      <w:sz w:val="20"/>
    </w:rPr>
  </w:style>
  <w:style w:type="character" w:customStyle="1" w:styleId="WW8NumSt72z1">
    <w:name w:val="WW8NumSt72z1"/>
    <w:rPr>
      <w:rFonts w:ascii="Arial" w:hAnsi="Arial" w:cs="Arial"/>
      <w:b w:val="0"/>
      <w:i w:val="0"/>
      <w:sz w:val="20"/>
    </w:rPr>
  </w:style>
  <w:style w:type="character" w:customStyle="1" w:styleId="WW8NumSt74z1">
    <w:name w:val="WW8NumSt74z1"/>
    <w:rPr>
      <w:rFonts w:ascii="Arial" w:hAnsi="Arial" w:cs="Arial"/>
      <w:b w:val="0"/>
      <w:i w:val="0"/>
      <w:sz w:val="20"/>
    </w:rPr>
  </w:style>
  <w:style w:type="character" w:customStyle="1" w:styleId="WW8NumSt75z0">
    <w:name w:val="WW8NumSt75z0"/>
    <w:rPr>
      <w:rFonts w:ascii="Arial" w:hAnsi="Arial" w:cs="Arial"/>
      <w:b/>
      <w:i w:val="0"/>
      <w:sz w:val="24"/>
      <w:szCs w:val="24"/>
    </w:rPr>
  </w:style>
  <w:style w:type="character" w:customStyle="1" w:styleId="WW8NumSt76z1">
    <w:name w:val="WW8NumSt76z1"/>
    <w:rPr>
      <w:rFonts w:ascii="Arial" w:hAnsi="Arial" w:cs="Arial"/>
      <w:b w:val="0"/>
      <w:i w:val="0"/>
      <w:sz w:val="20"/>
    </w:rPr>
  </w:style>
  <w:style w:type="character" w:customStyle="1" w:styleId="WW8NumSt77z1">
    <w:name w:val="WW8NumSt77z1"/>
    <w:rPr>
      <w:rFonts w:ascii="Arial" w:hAnsi="Arial" w:cs="Arial"/>
      <w:b w:val="0"/>
      <w:i w:val="0"/>
      <w:sz w:val="20"/>
    </w:rPr>
  </w:style>
  <w:style w:type="character" w:customStyle="1" w:styleId="WW8NumSt78z1">
    <w:name w:val="WW8NumSt78z1"/>
    <w:rPr>
      <w:rFonts w:ascii="Arial" w:hAnsi="Arial" w:cs="Arial"/>
      <w:b w:val="0"/>
      <w:i w:val="0"/>
      <w:sz w:val="20"/>
    </w:rPr>
  </w:style>
  <w:style w:type="character" w:customStyle="1" w:styleId="WW8NumSt79z1">
    <w:name w:val="WW8NumSt79z1"/>
    <w:rPr>
      <w:rFonts w:ascii="Arial" w:hAnsi="Arial" w:cs="Arial"/>
      <w:b w:val="0"/>
      <w:i w:val="0"/>
      <w:sz w:val="20"/>
    </w:rPr>
  </w:style>
  <w:style w:type="character" w:customStyle="1" w:styleId="WW8NumSt81z1">
    <w:name w:val="WW8NumSt81z1"/>
    <w:rPr>
      <w:rFonts w:ascii="Arial" w:hAnsi="Arial" w:cs="Times New Roman"/>
      <w:b w:val="0"/>
      <w:i w:val="0"/>
      <w:sz w:val="20"/>
    </w:rPr>
  </w:style>
  <w:style w:type="character" w:customStyle="1" w:styleId="WW8NumSt82z1">
    <w:name w:val="WW8NumSt82z1"/>
    <w:rPr>
      <w:rFonts w:ascii="Arial" w:hAnsi="Arial" w:cs="Times New Roman"/>
      <w:b w:val="0"/>
      <w:i w:val="0"/>
      <w:sz w:val="20"/>
    </w:rPr>
  </w:style>
  <w:style w:type="character" w:customStyle="1" w:styleId="WW8NumSt83z1">
    <w:name w:val="WW8NumSt83z1"/>
    <w:rPr>
      <w:rFonts w:ascii="Arial" w:hAnsi="Arial" w:cs="Times New Roman"/>
      <w:b w:val="0"/>
      <w:i w:val="0"/>
      <w:sz w:val="20"/>
    </w:rPr>
  </w:style>
  <w:style w:type="character" w:customStyle="1" w:styleId="WW8NumSt99z1">
    <w:name w:val="WW8NumSt99z1"/>
    <w:rPr>
      <w:rFonts w:ascii="Arial" w:hAnsi="Arial" w:cs="Arial"/>
      <w:b w:val="0"/>
      <w:i w:val="0"/>
      <w:color w:val="auto"/>
      <w:sz w:val="20"/>
    </w:rPr>
  </w:style>
  <w:style w:type="character" w:customStyle="1" w:styleId="WW8NumSt100z1">
    <w:name w:val="WW8NumSt100z1"/>
    <w:rPr>
      <w:rFonts w:ascii="Arial" w:hAnsi="Arial" w:cs="Arial"/>
      <w:b w:val="0"/>
      <w:i w:val="0"/>
      <w:color w:val="auto"/>
      <w:sz w:val="20"/>
    </w:rPr>
  </w:style>
  <w:style w:type="character" w:customStyle="1" w:styleId="WW8NumSt102z1">
    <w:name w:val="WW8NumSt102z1"/>
    <w:rPr>
      <w:rFonts w:ascii="Arial" w:hAnsi="Arial" w:cs="Arial"/>
      <w:b w:val="0"/>
      <w:i w:val="0"/>
      <w:sz w:val="20"/>
    </w:rPr>
  </w:style>
  <w:style w:type="character" w:customStyle="1" w:styleId="WW8NumSt103z1">
    <w:name w:val="WW8NumSt103z1"/>
    <w:rPr>
      <w:rFonts w:ascii="Arial" w:hAnsi="Arial" w:cs="Arial"/>
      <w:b w:val="0"/>
      <w:i w:val="0"/>
      <w:sz w:val="20"/>
    </w:rPr>
  </w:style>
  <w:style w:type="character" w:customStyle="1" w:styleId="WW8NumSt104z1">
    <w:name w:val="WW8NumSt104z1"/>
    <w:rPr>
      <w:rFonts w:ascii="Arial" w:hAnsi="Arial" w:cs="Arial"/>
      <w:b w:val="0"/>
      <w:i w:val="0"/>
      <w:sz w:val="20"/>
    </w:rPr>
  </w:style>
  <w:style w:type="character" w:customStyle="1" w:styleId="WW8NumSt106z0">
    <w:name w:val="WW8NumSt106z0"/>
    <w:rPr>
      <w:rFonts w:ascii="Arial" w:hAnsi="Arial" w:cs="Arial"/>
      <w:b/>
      <w:i w:val="0"/>
      <w:sz w:val="24"/>
      <w:szCs w:val="24"/>
    </w:rPr>
  </w:style>
  <w:style w:type="character" w:customStyle="1" w:styleId="WW8NumSt108z0">
    <w:name w:val="WW8NumSt108z0"/>
    <w:rPr>
      <w:rFonts w:ascii="Arial" w:hAnsi="Arial" w:cs="Arial"/>
      <w:b/>
      <w:i w:val="0"/>
      <w:sz w:val="24"/>
      <w:szCs w:val="24"/>
    </w:rPr>
  </w:style>
  <w:style w:type="character" w:customStyle="1" w:styleId="WW8NumSt127z0">
    <w:name w:val="WW8NumSt127z0"/>
    <w:rPr>
      <w:rFonts w:ascii="Times New Roman" w:hAnsi="Times New Roman" w:cs="Times New Roman"/>
      <w:b w:val="0"/>
      <w:bCs w:val="0"/>
      <w:i w:val="0"/>
      <w:iCs w:val="0"/>
      <w:color w:val="auto"/>
      <w:sz w:val="22"/>
      <w:szCs w:val="24"/>
    </w:rPr>
  </w:style>
  <w:style w:type="character" w:customStyle="1" w:styleId="WW8NumSt127z1">
    <w:name w:val="WW8NumSt127z1"/>
    <w:rPr>
      <w:rFonts w:ascii="Arial" w:hAnsi="Arial" w:cs="Arial"/>
      <w:b w:val="0"/>
      <w:bCs w:val="0"/>
      <w:i w:val="0"/>
      <w:iCs w:val="0"/>
      <w:color w:val="auto"/>
      <w:sz w:val="20"/>
      <w:szCs w:val="24"/>
    </w:rPr>
  </w:style>
  <w:style w:type="character" w:customStyle="1" w:styleId="WW8NumSt128z0">
    <w:name w:val="WW8NumSt128z0"/>
    <w:rPr>
      <w:rFonts w:ascii="Times New Roman" w:hAnsi="Times New Roman" w:cs="Times New Roman"/>
      <w:b w:val="0"/>
      <w:bCs w:val="0"/>
      <w:i w:val="0"/>
      <w:iCs w:val="0"/>
      <w:color w:val="auto"/>
      <w:sz w:val="22"/>
      <w:szCs w:val="24"/>
    </w:rPr>
  </w:style>
  <w:style w:type="character" w:customStyle="1" w:styleId="WW8NumSt128z1">
    <w:name w:val="WW8NumSt128z1"/>
    <w:rPr>
      <w:rFonts w:ascii="Arial" w:hAnsi="Arial" w:cs="Arial"/>
      <w:b w:val="0"/>
      <w:bCs w:val="0"/>
      <w:i w:val="0"/>
      <w:iCs w:val="0"/>
      <w:color w:val="auto"/>
      <w:sz w:val="20"/>
      <w:szCs w:val="24"/>
    </w:rPr>
  </w:style>
  <w:style w:type="character" w:customStyle="1" w:styleId="WW8NumSt129z0">
    <w:name w:val="WW8NumSt129z0"/>
    <w:rPr>
      <w:rFonts w:ascii="Times New Roman" w:hAnsi="Times New Roman" w:cs="Times New Roman"/>
      <w:b w:val="0"/>
      <w:bCs w:val="0"/>
      <w:i w:val="0"/>
      <w:iCs w:val="0"/>
      <w:color w:val="auto"/>
      <w:sz w:val="22"/>
      <w:szCs w:val="24"/>
    </w:rPr>
  </w:style>
  <w:style w:type="character" w:customStyle="1" w:styleId="WW8NumSt129z1">
    <w:name w:val="WW8NumSt129z1"/>
    <w:rPr>
      <w:rFonts w:ascii="Arial" w:hAnsi="Arial" w:cs="Arial"/>
      <w:b w:val="0"/>
      <w:bCs w:val="0"/>
      <w:i w:val="0"/>
      <w:iCs w:val="0"/>
      <w:color w:val="auto"/>
      <w:sz w:val="20"/>
      <w:szCs w:val="24"/>
    </w:rPr>
  </w:style>
  <w:style w:type="character" w:customStyle="1" w:styleId="WW8NumSt130z0">
    <w:name w:val="WW8NumSt130z0"/>
    <w:rPr>
      <w:rFonts w:ascii="Times New Roman" w:hAnsi="Times New Roman" w:cs="Times New Roman"/>
      <w:b w:val="0"/>
      <w:bCs w:val="0"/>
      <w:i w:val="0"/>
      <w:iCs w:val="0"/>
      <w:color w:val="auto"/>
      <w:sz w:val="22"/>
      <w:szCs w:val="24"/>
    </w:rPr>
  </w:style>
  <w:style w:type="character" w:customStyle="1" w:styleId="WW8NumSt130z1">
    <w:name w:val="WW8NumSt130z1"/>
    <w:rPr>
      <w:rFonts w:ascii="Arial" w:hAnsi="Arial" w:cs="Arial"/>
      <w:b w:val="0"/>
      <w:bCs w:val="0"/>
      <w:i w:val="0"/>
      <w:iCs w:val="0"/>
      <w:color w:val="auto"/>
      <w:sz w:val="20"/>
      <w:szCs w:val="24"/>
    </w:rPr>
  </w:style>
  <w:style w:type="character" w:customStyle="1" w:styleId="WW8NumSt141z1">
    <w:name w:val="WW8NumSt141z1"/>
    <w:rPr>
      <w:rFonts w:ascii="Arial" w:hAnsi="Arial" w:cs="Arial"/>
      <w:b w:val="0"/>
      <w:i w:val="0"/>
      <w:sz w:val="20"/>
    </w:rPr>
  </w:style>
  <w:style w:type="character" w:customStyle="1" w:styleId="WW8NumSt142z1">
    <w:name w:val="WW8NumSt142z1"/>
    <w:rPr>
      <w:rFonts w:ascii="Arial" w:hAnsi="Arial" w:cs="Arial"/>
      <w:b w:val="0"/>
      <w:i w:val="0"/>
      <w:sz w:val="20"/>
    </w:rPr>
  </w:style>
  <w:style w:type="character" w:customStyle="1" w:styleId="WW8NumSt143z1">
    <w:name w:val="WW8NumSt143z1"/>
    <w:rPr>
      <w:rFonts w:ascii="Arial" w:hAnsi="Arial" w:cs="Arial"/>
      <w:b w:val="0"/>
      <w:i w:val="0"/>
      <w:sz w:val="20"/>
    </w:rPr>
  </w:style>
  <w:style w:type="character" w:customStyle="1" w:styleId="WW8NumSt144z1">
    <w:name w:val="WW8NumSt144z1"/>
    <w:rPr>
      <w:rFonts w:ascii="Arial" w:hAnsi="Arial" w:cs="Arial"/>
      <w:b w:val="0"/>
      <w:i w:val="0"/>
      <w:sz w:val="20"/>
    </w:rPr>
  </w:style>
  <w:style w:type="character" w:customStyle="1" w:styleId="WW8NumSt145z1">
    <w:name w:val="WW8NumSt145z1"/>
    <w:rPr>
      <w:rFonts w:ascii="Arial" w:hAnsi="Arial" w:cs="Arial"/>
      <w:b w:val="0"/>
      <w:i w:val="0"/>
      <w:sz w:val="20"/>
    </w:rPr>
  </w:style>
  <w:style w:type="character" w:customStyle="1" w:styleId="WW8NumSt146z1">
    <w:name w:val="WW8NumSt146z1"/>
    <w:rPr>
      <w:rFonts w:ascii="Arial" w:hAnsi="Arial" w:cs="Arial"/>
      <w:b w:val="0"/>
      <w:i w:val="0"/>
      <w:sz w:val="20"/>
    </w:rPr>
  </w:style>
  <w:style w:type="character" w:customStyle="1" w:styleId="WW8NumSt147z1">
    <w:name w:val="WW8NumSt147z1"/>
    <w:rPr>
      <w:rFonts w:ascii="Arial" w:hAnsi="Arial" w:cs="Arial"/>
      <w:b w:val="0"/>
      <w:i w:val="0"/>
      <w:sz w:val="20"/>
    </w:rPr>
  </w:style>
  <w:style w:type="character" w:customStyle="1" w:styleId="WW8NumSt148z1">
    <w:name w:val="WW8NumSt148z1"/>
    <w:rPr>
      <w:rFonts w:ascii="Arial" w:hAnsi="Arial" w:cs="Arial"/>
      <w:b w:val="0"/>
      <w:i w:val="0"/>
      <w:sz w:val="20"/>
    </w:rPr>
  </w:style>
  <w:style w:type="character" w:customStyle="1" w:styleId="WW8NumSt149z1">
    <w:name w:val="WW8NumSt149z1"/>
    <w:rPr>
      <w:rFonts w:ascii="Arial" w:hAnsi="Arial" w:cs="Arial"/>
      <w:b w:val="0"/>
      <w:i w:val="0"/>
      <w:sz w:val="20"/>
    </w:rPr>
  </w:style>
  <w:style w:type="character" w:customStyle="1" w:styleId="WW8NumSt150z1">
    <w:name w:val="WW8NumSt150z1"/>
    <w:rPr>
      <w:rFonts w:ascii="Arial" w:hAnsi="Arial" w:cs="Arial"/>
      <w:b w:val="0"/>
      <w:i w:val="0"/>
      <w:sz w:val="20"/>
    </w:rPr>
  </w:style>
  <w:style w:type="character" w:customStyle="1" w:styleId="WW8NumSt151z1">
    <w:name w:val="WW8NumSt151z1"/>
    <w:rPr>
      <w:rFonts w:ascii="Arial" w:hAnsi="Arial" w:cs="Arial"/>
      <w:b w:val="0"/>
      <w:i w:val="0"/>
      <w:sz w:val="20"/>
    </w:rPr>
  </w:style>
  <w:style w:type="character" w:customStyle="1" w:styleId="WW8NumSt152z1">
    <w:name w:val="WW8NumSt152z1"/>
    <w:rPr>
      <w:rFonts w:ascii="Arial" w:hAnsi="Arial" w:cs="Arial"/>
      <w:b w:val="0"/>
      <w:i w:val="0"/>
      <w:sz w:val="20"/>
    </w:rPr>
  </w:style>
  <w:style w:type="character" w:customStyle="1" w:styleId="WW8NumSt153z1">
    <w:name w:val="WW8NumSt153z1"/>
    <w:rPr>
      <w:rFonts w:ascii="Arial" w:hAnsi="Arial" w:cs="Arial"/>
      <w:b w:val="0"/>
      <w:i w:val="0"/>
      <w:sz w:val="20"/>
    </w:rPr>
  </w:style>
  <w:style w:type="character" w:customStyle="1" w:styleId="WW8NumSt154z1">
    <w:name w:val="WW8NumSt154z1"/>
    <w:rPr>
      <w:rFonts w:ascii="Arial" w:hAnsi="Arial" w:cs="Arial"/>
      <w:b w:val="0"/>
      <w:i w:val="0"/>
      <w:sz w:val="20"/>
    </w:rPr>
  </w:style>
  <w:style w:type="character" w:customStyle="1" w:styleId="WW8NumSt155z1">
    <w:name w:val="WW8NumSt155z1"/>
    <w:rPr>
      <w:rFonts w:ascii="Arial" w:hAnsi="Arial" w:cs="Arial"/>
      <w:b w:val="0"/>
      <w:i w:val="0"/>
      <w:sz w:val="20"/>
    </w:rPr>
  </w:style>
  <w:style w:type="character" w:customStyle="1" w:styleId="WW8NumSt156z1">
    <w:name w:val="WW8NumSt156z1"/>
    <w:rPr>
      <w:rFonts w:ascii="Arial" w:hAnsi="Arial" w:cs="Arial"/>
      <w:b w:val="0"/>
      <w:i w:val="0"/>
      <w:sz w:val="20"/>
    </w:rPr>
  </w:style>
  <w:style w:type="character" w:customStyle="1" w:styleId="WW8NumSt157z1">
    <w:name w:val="WW8NumSt157z1"/>
    <w:rPr>
      <w:rFonts w:ascii="Arial" w:hAnsi="Arial" w:cs="Arial"/>
      <w:b w:val="0"/>
      <w:i w:val="0"/>
      <w:sz w:val="20"/>
    </w:rPr>
  </w:style>
  <w:style w:type="character" w:customStyle="1" w:styleId="WW8NumSt158z1">
    <w:name w:val="WW8NumSt158z1"/>
    <w:rPr>
      <w:rFonts w:ascii="Arial" w:hAnsi="Arial" w:cs="Arial"/>
      <w:b w:val="0"/>
      <w:i w:val="0"/>
      <w:sz w:val="20"/>
    </w:rPr>
  </w:style>
  <w:style w:type="character" w:customStyle="1" w:styleId="WW8NumSt168z1">
    <w:name w:val="WW8NumSt168z1"/>
    <w:rPr>
      <w:rFonts w:ascii="Arial" w:hAnsi="Arial" w:cs="Arial"/>
      <w:b w:val="0"/>
      <w:i w:val="0"/>
      <w:sz w:val="20"/>
    </w:rPr>
  </w:style>
  <w:style w:type="character" w:customStyle="1" w:styleId="WW8NumSt169z0">
    <w:name w:val="WW8NumSt169z0"/>
    <w:rPr>
      <w:rFonts w:ascii="Times New Roman" w:hAnsi="Times New Roman" w:cs="Times New Roman"/>
      <w:b w:val="0"/>
      <w:bCs w:val="0"/>
      <w:i w:val="0"/>
      <w:iCs w:val="0"/>
      <w:color w:val="auto"/>
      <w:sz w:val="22"/>
      <w:szCs w:val="24"/>
    </w:rPr>
  </w:style>
  <w:style w:type="character" w:customStyle="1" w:styleId="WW8NumSt169z1">
    <w:name w:val="WW8NumSt169z1"/>
    <w:rPr>
      <w:rFonts w:ascii="Arial" w:hAnsi="Arial" w:cs="Arial"/>
      <w:b w:val="0"/>
      <w:bCs w:val="0"/>
      <w:i w:val="0"/>
      <w:iCs w:val="0"/>
      <w:color w:val="auto"/>
      <w:sz w:val="20"/>
      <w:szCs w:val="24"/>
    </w:rPr>
  </w:style>
  <w:style w:type="character" w:customStyle="1" w:styleId="WW8NumSt170z0">
    <w:name w:val="WW8NumSt170z0"/>
    <w:rPr>
      <w:rFonts w:ascii="Times New Roman" w:hAnsi="Times New Roman" w:cs="Times New Roman"/>
      <w:b w:val="0"/>
      <w:bCs w:val="0"/>
      <w:i w:val="0"/>
      <w:iCs w:val="0"/>
      <w:color w:val="auto"/>
      <w:sz w:val="22"/>
      <w:szCs w:val="24"/>
    </w:rPr>
  </w:style>
  <w:style w:type="character" w:customStyle="1" w:styleId="WW8NumSt170z1">
    <w:name w:val="WW8NumSt170z1"/>
    <w:rPr>
      <w:rFonts w:ascii="Arial" w:hAnsi="Arial" w:cs="Arial"/>
      <w:b w:val="0"/>
      <w:bCs w:val="0"/>
      <w:i w:val="0"/>
      <w:iCs w:val="0"/>
      <w:color w:val="auto"/>
      <w:sz w:val="20"/>
      <w:szCs w:val="24"/>
    </w:rPr>
  </w:style>
  <w:style w:type="character" w:customStyle="1" w:styleId="WW8NumSt171z0">
    <w:name w:val="WW8NumSt171z0"/>
    <w:rPr>
      <w:rFonts w:ascii="Times New Roman" w:hAnsi="Times New Roman" w:cs="Times New Roman"/>
      <w:b w:val="0"/>
      <w:bCs w:val="0"/>
      <w:i w:val="0"/>
      <w:iCs w:val="0"/>
      <w:color w:val="auto"/>
      <w:sz w:val="22"/>
      <w:szCs w:val="24"/>
    </w:rPr>
  </w:style>
  <w:style w:type="character" w:customStyle="1" w:styleId="WW8NumSt171z1">
    <w:name w:val="WW8NumSt171z1"/>
    <w:rPr>
      <w:rFonts w:ascii="Arial" w:hAnsi="Arial" w:cs="Arial"/>
      <w:b w:val="0"/>
      <w:bCs w:val="0"/>
      <w:i w:val="0"/>
      <w:iCs w:val="0"/>
      <w:color w:val="auto"/>
      <w:sz w:val="20"/>
      <w:szCs w:val="24"/>
    </w:rPr>
  </w:style>
  <w:style w:type="character" w:customStyle="1" w:styleId="WW8NumSt172z0">
    <w:name w:val="WW8NumSt172z0"/>
    <w:rPr>
      <w:rFonts w:ascii="Times New Roman" w:hAnsi="Times New Roman" w:cs="Times New Roman"/>
      <w:b w:val="0"/>
      <w:bCs w:val="0"/>
      <w:i w:val="0"/>
      <w:iCs w:val="0"/>
      <w:color w:val="auto"/>
      <w:sz w:val="22"/>
      <w:szCs w:val="24"/>
    </w:rPr>
  </w:style>
  <w:style w:type="character" w:customStyle="1" w:styleId="WW8NumSt172z1">
    <w:name w:val="WW8NumSt172z1"/>
    <w:rPr>
      <w:rFonts w:ascii="Arial" w:hAnsi="Arial" w:cs="Arial"/>
      <w:b w:val="0"/>
      <w:bCs w:val="0"/>
      <w:i w:val="0"/>
      <w:iCs w:val="0"/>
      <w:color w:val="auto"/>
      <w:sz w:val="20"/>
      <w:szCs w:val="24"/>
    </w:rPr>
  </w:style>
  <w:style w:type="character" w:customStyle="1" w:styleId="WW8NumSt173z0">
    <w:name w:val="WW8NumSt173z0"/>
    <w:rPr>
      <w:rFonts w:ascii="Times New Roman" w:hAnsi="Times New Roman" w:cs="Times New Roman"/>
      <w:b w:val="0"/>
      <w:bCs w:val="0"/>
      <w:i w:val="0"/>
      <w:iCs w:val="0"/>
      <w:color w:val="auto"/>
      <w:sz w:val="22"/>
      <w:szCs w:val="24"/>
    </w:rPr>
  </w:style>
  <w:style w:type="character" w:customStyle="1" w:styleId="WW8NumSt173z1">
    <w:name w:val="WW8NumSt173z1"/>
    <w:rPr>
      <w:rFonts w:ascii="Arial" w:hAnsi="Arial" w:cs="Arial"/>
      <w:b w:val="0"/>
      <w:bCs w:val="0"/>
      <w:i w:val="0"/>
      <w:iCs w:val="0"/>
      <w:color w:val="auto"/>
      <w:sz w:val="20"/>
      <w:szCs w:val="24"/>
    </w:rPr>
  </w:style>
  <w:style w:type="character" w:customStyle="1" w:styleId="WW8NumSt174z0">
    <w:name w:val="WW8NumSt174z0"/>
    <w:rPr>
      <w:rFonts w:ascii="Times New Roman" w:hAnsi="Times New Roman" w:cs="Times New Roman"/>
      <w:b w:val="0"/>
      <w:bCs w:val="0"/>
      <w:i w:val="0"/>
      <w:iCs w:val="0"/>
      <w:color w:val="auto"/>
      <w:sz w:val="22"/>
      <w:szCs w:val="24"/>
    </w:rPr>
  </w:style>
  <w:style w:type="character" w:customStyle="1" w:styleId="WW8NumSt174z1">
    <w:name w:val="WW8NumSt174z1"/>
    <w:rPr>
      <w:rFonts w:ascii="Arial" w:hAnsi="Arial" w:cs="Arial"/>
      <w:b w:val="0"/>
      <w:bCs w:val="0"/>
      <w:i w:val="0"/>
      <w:iCs w:val="0"/>
      <w:color w:val="auto"/>
      <w:sz w:val="20"/>
      <w:szCs w:val="24"/>
    </w:rPr>
  </w:style>
  <w:style w:type="character" w:customStyle="1" w:styleId="WW8NumSt182z0">
    <w:name w:val="WW8NumSt182z0"/>
    <w:rPr>
      <w:color w:val="auto"/>
    </w:rPr>
  </w:style>
  <w:style w:type="character" w:customStyle="1" w:styleId="WW8NumSt189z0">
    <w:name w:val="WW8NumSt189z0"/>
    <w:rPr>
      <w:color w:val="auto"/>
    </w:rPr>
  </w:style>
  <w:style w:type="character" w:customStyle="1" w:styleId="WW8NumSt190z0">
    <w:name w:val="WW8NumSt190z0"/>
    <w:rPr>
      <w:color w:val="auto"/>
    </w:rPr>
  </w:style>
  <w:style w:type="character" w:customStyle="1" w:styleId="WW8NumSt191z0">
    <w:name w:val="WW8NumSt191z0"/>
    <w:rPr>
      <w:color w:val="auto"/>
    </w:rPr>
  </w:style>
  <w:style w:type="character" w:customStyle="1" w:styleId="WW8NumSt192z0">
    <w:name w:val="WW8NumSt192z0"/>
    <w:rPr>
      <w:color w:val="auto"/>
    </w:rPr>
  </w:style>
  <w:style w:type="character" w:customStyle="1" w:styleId="WW8NumSt201z0">
    <w:name w:val="WW8NumSt201z0"/>
    <w:rPr>
      <w:color w:val="auto"/>
    </w:rPr>
  </w:style>
  <w:style w:type="character" w:customStyle="1" w:styleId="WW8NumSt201z1">
    <w:name w:val="WW8NumSt201z1"/>
    <w:rPr>
      <w:rFonts w:ascii="Arial" w:hAnsi="Arial" w:cs="Arial"/>
      <w:b w:val="0"/>
      <w:i w:val="0"/>
      <w:color w:val="auto"/>
      <w:sz w:val="20"/>
    </w:rPr>
  </w:style>
  <w:style w:type="character" w:customStyle="1" w:styleId="WW8NumSt208z1">
    <w:name w:val="WW8NumSt208z1"/>
    <w:rPr>
      <w:rFonts w:ascii="Arial" w:hAnsi="Arial" w:cs="Times New Roman"/>
      <w:b w:val="0"/>
      <w:i w:val="0"/>
      <w:sz w:val="20"/>
    </w:rPr>
  </w:style>
  <w:style w:type="character" w:customStyle="1" w:styleId="WW8NumSt221z0">
    <w:name w:val="WW8NumSt221z0"/>
    <w:rPr>
      <w:color w:val="auto"/>
    </w:rPr>
  </w:style>
  <w:style w:type="character" w:customStyle="1" w:styleId="WW8NumSt221z1">
    <w:name w:val="WW8NumSt221z1"/>
    <w:rPr>
      <w:rFonts w:ascii="Arial" w:hAnsi="Arial" w:cs="Arial"/>
      <w:b w:val="0"/>
      <w:i w:val="0"/>
      <w:color w:val="auto"/>
      <w:sz w:val="20"/>
    </w:rPr>
  </w:style>
  <w:style w:type="character" w:customStyle="1" w:styleId="Domylnaczcionkaakapitu2">
    <w:name w:val="Domyślna czcionka akapitu2"/>
  </w:style>
  <w:style w:type="character" w:customStyle="1" w:styleId="ZagicieodgryformularzaZnak">
    <w:name w:val="Zagięcie od góry formularza Znak"/>
    <w:rPr>
      <w:rFonts w:ascii="Arial" w:hAnsi="Arial" w:cs="Arial"/>
      <w:vanish/>
      <w:sz w:val="16"/>
      <w:szCs w:val="16"/>
    </w:rPr>
  </w:style>
  <w:style w:type="character" w:customStyle="1" w:styleId="ZagicieoddouformularzaZnak">
    <w:name w:val="Zagięcie od dołu formularza Znak"/>
    <w:rPr>
      <w:rFonts w:ascii="Arial" w:hAnsi="Arial" w:cs="Arial"/>
      <w:vanish/>
      <w:sz w:val="16"/>
      <w:szCs w:val="16"/>
    </w:rPr>
  </w:style>
  <w:style w:type="character" w:styleId="Hipercze">
    <w:name w:val="Hyperlink"/>
    <w:rPr>
      <w:color w:val="0000FF"/>
      <w:u w:val="single"/>
    </w:rPr>
  </w:style>
  <w:style w:type="character" w:customStyle="1" w:styleId="kolor">
    <w:name w:val="kolor"/>
    <w:basedOn w:val="Domylnaczcionkaakapitu2"/>
  </w:style>
  <w:style w:type="character" w:customStyle="1" w:styleId="tabulatory">
    <w:name w:val="tabulatory"/>
    <w:basedOn w:val="Domylnaczcionkaakapitu2"/>
  </w:style>
  <w:style w:type="character" w:customStyle="1" w:styleId="txt-old">
    <w:name w:val="txt-old"/>
    <w:basedOn w:val="Domylnaczcionkaakapitu2"/>
  </w:style>
  <w:style w:type="character" w:customStyle="1" w:styleId="txt-new">
    <w:name w:val="txt-new"/>
    <w:basedOn w:val="Domylnaczcionkaakapitu2"/>
  </w:style>
  <w:style w:type="character" w:styleId="Uwydatnienie">
    <w:name w:val="Emphasis"/>
    <w:qFormat/>
    <w:rPr>
      <w:i/>
      <w:iCs/>
    </w:rPr>
  </w:style>
  <w:style w:type="character" w:customStyle="1" w:styleId="HTML-wstpniesformatowanyZnak">
    <w:name w:val="HTML - wstępnie sformatowany Znak"/>
    <w:rPr>
      <w:rFonts w:ascii="Courier New" w:hAnsi="Courier New" w:cs="Courier New"/>
    </w:rPr>
  </w:style>
  <w:style w:type="character" w:styleId="Pogrubienie">
    <w:name w:val="Strong"/>
    <w:uiPriority w:val="22"/>
    <w:qFormat/>
    <w:rPr>
      <w:b/>
      <w:bCs/>
    </w:rPr>
  </w:style>
  <w:style w:type="character" w:customStyle="1" w:styleId="NagwekZnak">
    <w:name w:val="Nagłówek Znak"/>
    <w:basedOn w:val="Domylnaczcionkaakapitu2"/>
  </w:style>
  <w:style w:type="character" w:customStyle="1" w:styleId="StopkaZnak">
    <w:name w:val="Stopka Znak"/>
    <w:basedOn w:val="Domylnaczcionkaakapitu2"/>
  </w:style>
  <w:style w:type="character" w:customStyle="1" w:styleId="go">
    <w:name w:val="go"/>
    <w:basedOn w:val="Domylnaczcionkaakapitu2"/>
  </w:style>
  <w:style w:type="character" w:customStyle="1" w:styleId="gi">
    <w:name w:val="gi"/>
    <w:basedOn w:val="Domylnaczcionkaakapitu2"/>
  </w:style>
  <w:style w:type="character" w:customStyle="1" w:styleId="t">
    <w:name w:val="t"/>
    <w:basedOn w:val="Domylnaczcionkaakapitu2"/>
  </w:style>
  <w:style w:type="character" w:customStyle="1" w:styleId="articleseparator">
    <w:name w:val="article_separator"/>
    <w:basedOn w:val="Domylnaczcionkaakapitu2"/>
  </w:style>
  <w:style w:type="character" w:customStyle="1" w:styleId="Nagwek1Znak">
    <w:name w:val="Nagłówek 1 Znak"/>
    <w:rPr>
      <w:b/>
      <w:bCs/>
      <w:kern w:val="1"/>
      <w:sz w:val="48"/>
      <w:szCs w:val="48"/>
    </w:rPr>
  </w:style>
  <w:style w:type="character" w:customStyle="1" w:styleId="link">
    <w:name w:val="link"/>
    <w:basedOn w:val="Domylnaczcionkaakapitu2"/>
  </w:style>
  <w:style w:type="character" w:customStyle="1" w:styleId="dim">
    <w:name w:val="dim"/>
    <w:basedOn w:val="Domylnaczcionkaakapitu2"/>
  </w:style>
  <w:style w:type="character" w:styleId="HTML-cytat">
    <w:name w:val="HTML Cite"/>
    <w:rPr>
      <w:i/>
      <w:iCs/>
    </w:rPr>
  </w:style>
  <w:style w:type="character" w:customStyle="1" w:styleId="Nagwek4Znak">
    <w:name w:val="Nagłówek 4 Znak"/>
    <w:rPr>
      <w:rFonts w:ascii="Calibri" w:eastAsia="Times New Roman" w:hAnsi="Calibri" w:cs="Times New Roman"/>
      <w:b/>
      <w:bCs/>
      <w:sz w:val="28"/>
      <w:szCs w:val="28"/>
    </w:rPr>
  </w:style>
  <w:style w:type="character" w:customStyle="1" w:styleId="Tekstpodstawowy2Znak">
    <w:name w:val="Tekst podstawowy 2 Znak"/>
    <w:basedOn w:val="Domylnaczcionkaakapitu2"/>
  </w:style>
  <w:style w:type="character" w:customStyle="1" w:styleId="Nagwek2Znak">
    <w:name w:val="Nagłówek 2 Znak"/>
    <w:rPr>
      <w:rFonts w:ascii="Cambria" w:eastAsia="Times New Roman" w:hAnsi="Cambria" w:cs="Times New Roman"/>
      <w:b/>
      <w:bCs/>
      <w:i/>
      <w:iCs/>
      <w:sz w:val="28"/>
      <w:szCs w:val="28"/>
    </w:rPr>
  </w:style>
  <w:style w:type="character" w:customStyle="1" w:styleId="Nagwek3Znak">
    <w:name w:val="Nagłówek 3 Znak"/>
    <w:rPr>
      <w:rFonts w:ascii="Cambria" w:eastAsia="Times New Roman" w:hAnsi="Cambria" w:cs="Times New Roman"/>
      <w:b/>
      <w:bCs/>
      <w:sz w:val="26"/>
      <w:szCs w:val="26"/>
    </w:rPr>
  </w:style>
  <w:style w:type="character" w:customStyle="1" w:styleId="mainlevel">
    <w:name w:val="mainlevel"/>
    <w:basedOn w:val="Domylnaczcionkaakapitu2"/>
  </w:style>
  <w:style w:type="character" w:customStyle="1" w:styleId="Data1">
    <w:name w:val="Data1"/>
    <w:basedOn w:val="Domylnaczcionkaakapitu2"/>
  </w:style>
  <w:style w:type="character" w:customStyle="1" w:styleId="nsixword">
    <w:name w:val="nsix_word"/>
    <w:basedOn w:val="Domylnaczcionkaakapitu2"/>
  </w:style>
  <w:style w:type="character" w:customStyle="1" w:styleId="Odwoaniedokomentarza1">
    <w:name w:val="Odwołanie do komentarza1"/>
    <w:rPr>
      <w:sz w:val="16"/>
      <w:szCs w:val="16"/>
    </w:rPr>
  </w:style>
  <w:style w:type="character" w:customStyle="1" w:styleId="TekstkomentarzaZnak">
    <w:name w:val="Tekst komentarza Znak"/>
    <w:basedOn w:val="Domylnaczcionkaakapitu2"/>
  </w:style>
  <w:style w:type="character" w:customStyle="1" w:styleId="TekstdymkaZnak">
    <w:name w:val="Tekst dymka Znak"/>
    <w:rPr>
      <w:rFonts w:ascii="Tahoma" w:hAnsi="Tahoma" w:cs="Tahoma"/>
      <w:sz w:val="16"/>
      <w:szCs w:val="16"/>
    </w:rPr>
  </w:style>
  <w:style w:type="character" w:customStyle="1" w:styleId="Znakiprzypiswkocowych">
    <w:name w:val="Znaki przypisów końcowych"/>
    <w:rPr>
      <w:vertAlign w:val="superscript"/>
    </w:rPr>
  </w:style>
  <w:style w:type="character" w:customStyle="1" w:styleId="TekstprzypisukocowegoZnak">
    <w:name w:val="Tekst przypisu końcowego Znak"/>
    <w:basedOn w:val="Domylnaczcionkaakapitu2"/>
  </w:style>
  <w:style w:type="character" w:customStyle="1" w:styleId="opistowarurozsz">
    <w:name w:val="opistowarurozsz"/>
    <w:basedOn w:val="Domylnaczcionkaakapitu2"/>
  </w:style>
  <w:style w:type="character" w:customStyle="1" w:styleId="issue">
    <w:name w:val="issue"/>
    <w:basedOn w:val="Domylnaczcionkaakapitu2"/>
  </w:style>
  <w:style w:type="character" w:customStyle="1" w:styleId="TytuZnak">
    <w:name w:val="Tytuł Znak"/>
    <w:rPr>
      <w:b/>
      <w:sz w:val="24"/>
      <w:szCs w:val="24"/>
    </w:rPr>
  </w:style>
  <w:style w:type="character" w:customStyle="1" w:styleId="ZwykytekstZnak">
    <w:name w:val="Zwykły tekst Znak"/>
    <w:rPr>
      <w:sz w:val="24"/>
      <w:szCs w:val="24"/>
    </w:rPr>
  </w:style>
  <w:style w:type="character" w:customStyle="1" w:styleId="TekstpodstawowyZnak">
    <w:name w:val="Tekst podstawowy Znak"/>
    <w:rPr>
      <w:rFonts w:ascii="Courier New" w:hAnsi="Courier New" w:cs="Courier New"/>
      <w:sz w:val="24"/>
    </w:rPr>
  </w:style>
  <w:style w:type="character" w:customStyle="1" w:styleId="Znakiprzypiswdolnych">
    <w:name w:val="Znaki przypisów dolnych"/>
    <w:rPr>
      <w:vertAlign w:val="superscript"/>
    </w:rPr>
  </w:style>
  <w:style w:type="character" w:customStyle="1" w:styleId="TekstprzypisudolnegoZnak">
    <w:name w:val="Tekst przypisu dolnego Znak"/>
    <w:basedOn w:val="Domylnaczcionkaakapitu2"/>
  </w:style>
  <w:style w:type="character" w:customStyle="1" w:styleId="Nagwek7Znak">
    <w:name w:val="Nagłówek 7 Znak"/>
    <w:rPr>
      <w:b/>
      <w:bCs/>
      <w:sz w:val="24"/>
      <w:szCs w:val="24"/>
    </w:rPr>
  </w:style>
  <w:style w:type="character" w:customStyle="1" w:styleId="Nagwek9Znak">
    <w:name w:val="Nagłówek 9 Znak"/>
    <w:rPr>
      <w:b/>
      <w:bCs/>
      <w:sz w:val="24"/>
      <w:szCs w:val="22"/>
    </w:rPr>
  </w:style>
  <w:style w:type="character" w:customStyle="1" w:styleId="Tekstpodstawowywcity2Znak">
    <w:name w:val="Tekst podstawowy wcięty 2 Znak"/>
    <w:rPr>
      <w:sz w:val="24"/>
      <w:szCs w:val="24"/>
    </w:rPr>
  </w:style>
  <w:style w:type="character" w:customStyle="1" w:styleId="A2">
    <w:name w:val="A2"/>
    <w:rPr>
      <w:rFonts w:cs="MetaPro-Normal"/>
      <w:color w:val="000000"/>
    </w:rPr>
  </w:style>
  <w:style w:type="character" w:customStyle="1" w:styleId="symbol">
    <w:name w:val="symbol"/>
    <w:basedOn w:val="Domylnaczcionkaakapitu2"/>
  </w:style>
  <w:style w:type="character" w:customStyle="1" w:styleId="newsshortext">
    <w:name w:val="newsshortext"/>
    <w:basedOn w:val="Domylnaczcionkaakapitu2"/>
  </w:style>
  <w:style w:type="character" w:customStyle="1" w:styleId="Tekstpodstawowywcity3Znak">
    <w:name w:val="Tekst podstawowy wcięty 3 Znak"/>
    <w:rPr>
      <w:sz w:val="16"/>
      <w:szCs w:val="16"/>
    </w:rPr>
  </w:style>
  <w:style w:type="character" w:customStyle="1" w:styleId="alb">
    <w:name w:val="a_lb"/>
  </w:style>
  <w:style w:type="character" w:customStyle="1" w:styleId="Ppogrubienie">
    <w:name w:val="_P_ – pogrubienie"/>
    <w:rPr>
      <w:b/>
    </w:rPr>
  </w:style>
  <w:style w:type="character" w:customStyle="1" w:styleId="text-center">
    <w:name w:val="text-center"/>
  </w:style>
  <w:style w:type="character" w:customStyle="1" w:styleId="fn-ref">
    <w:name w:val="fn-ref"/>
  </w:style>
  <w:style w:type="character" w:customStyle="1" w:styleId="alb-s">
    <w:name w:val="a_lb-s"/>
  </w:style>
  <w:style w:type="character" w:customStyle="1" w:styleId="Teksttreci2">
    <w:name w:val="Tekst treści (2)_"/>
    <w:rPr>
      <w:rFonts w:ascii="Times New Roman" w:hAnsi="Times New Roman" w:cs="Times New Roman"/>
      <w:shd w:val="clear" w:color="auto" w:fill="FFFFFF"/>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rPr>
      <w:rFonts w:ascii="Arial" w:hAnsi="Arial" w:cs="Arial"/>
      <w:sz w:val="20"/>
      <w:szCs w:val="20"/>
    </w:rPr>
  </w:style>
  <w:style w:type="character" w:customStyle="1" w:styleId="ListLabel10">
    <w:name w:val="ListLabel 10"/>
    <w:rPr>
      <w:rFonts w:cs="Courier New"/>
    </w:rPr>
  </w:style>
  <w:style w:type="character" w:customStyle="1" w:styleId="ListLabel9">
    <w:name w:val="ListLabel 9"/>
    <w:rPr>
      <w:sz w:val="20"/>
      <w:szCs w:val="20"/>
    </w:rPr>
  </w:style>
  <w:style w:type="character" w:customStyle="1" w:styleId="ListLabel3">
    <w:name w:val="ListLabel 3"/>
    <w:rPr>
      <w:b/>
    </w:rPr>
  </w:style>
  <w:style w:type="character" w:customStyle="1" w:styleId="WW8Num215z0">
    <w:name w:val="WW8Num215z0"/>
    <w:rPr>
      <w:rFonts w:ascii="Arial" w:hAnsi="Arial" w:cs="Arial"/>
      <w:b/>
      <w:i w:val="0"/>
      <w:sz w:val="20"/>
    </w:rPr>
  </w:style>
  <w:style w:type="character" w:customStyle="1" w:styleId="WW8Num216z0">
    <w:name w:val="WW8Num216z0"/>
    <w:rPr>
      <w:rFonts w:ascii="Arial" w:hAnsi="Arial" w:cs="Times New Roman"/>
      <w:b w:val="0"/>
      <w:bCs w:val="0"/>
      <w:i w:val="0"/>
      <w:iCs w:val="0"/>
      <w:color w:val="000000"/>
      <w:sz w:val="20"/>
      <w:szCs w:val="24"/>
    </w:rPr>
  </w:style>
  <w:style w:type="character" w:customStyle="1" w:styleId="WW8Num167z0">
    <w:name w:val="WW8Num167z0"/>
    <w:rPr>
      <w:rFonts w:ascii="Symbol" w:hAnsi="Symbol" w:cs="Times New Roman"/>
      <w:b w:val="0"/>
      <w:bCs w:val="0"/>
      <w:i w:val="0"/>
      <w:iCs w:val="0"/>
      <w:color w:val="000000"/>
      <w:sz w:val="20"/>
      <w:szCs w:val="24"/>
    </w:rPr>
  </w:style>
  <w:style w:type="character" w:customStyle="1" w:styleId="WW8Num167z1">
    <w:name w:val="WW8Num167z1"/>
    <w:rPr>
      <w:rFonts w:ascii="OpenSymbol" w:hAnsi="OpenSymbol" w:cs="OpenSymbol"/>
    </w:rPr>
  </w:style>
  <w:style w:type="character" w:customStyle="1" w:styleId="DeltaViewInsertion">
    <w:name w:val="DeltaView Insertion"/>
  </w:style>
  <w:style w:type="character" w:customStyle="1" w:styleId="Domylnaczcionkaakapitu1">
    <w:name w:val="Domyślna czcionka akapitu1"/>
  </w:style>
  <w:style w:type="character" w:customStyle="1" w:styleId="ListLabel1">
    <w:name w:val="ListLabel 1"/>
    <w:rPr>
      <w:rFonts w:cs="Times New Roman"/>
    </w:rPr>
  </w:style>
  <w:style w:type="character" w:customStyle="1" w:styleId="ListLabel4">
    <w:name w:val="ListLabel 4"/>
    <w:rPr>
      <w:rFonts w:cs="Courier New"/>
    </w:rPr>
  </w:style>
  <w:style w:type="character" w:customStyle="1" w:styleId="Odwoanieprzypisudolnego1">
    <w:name w:val="Odwołanie przypisu dolnego1"/>
    <w:rPr>
      <w:vertAlign w:val="superscript"/>
    </w:rPr>
  </w:style>
  <w:style w:type="character" w:customStyle="1" w:styleId="Odwoanieprzypisukocowego1">
    <w:name w:val="Odwołanie przypisu końcowego1"/>
    <w:rPr>
      <w:vertAlign w:val="superscript"/>
    </w:rPr>
  </w:style>
  <w:style w:type="character" w:customStyle="1" w:styleId="ListLabel2">
    <w:name w:val="ListLabel 2"/>
    <w:rPr>
      <w:rFonts w:cs="Courier New"/>
    </w:rPr>
  </w:style>
  <w:style w:type="character" w:customStyle="1" w:styleId="Odwoanieprzypisudolnego2">
    <w:name w:val="Odwołanie przypisu dolnego2"/>
    <w:rPr>
      <w:vertAlign w:val="superscript"/>
    </w:rPr>
  </w:style>
  <w:style w:type="character" w:customStyle="1" w:styleId="Odwoanieprzypisukocowego2">
    <w:name w:val="Odwołanie przypisu końcowego2"/>
    <w:rPr>
      <w:vertAlign w:val="superscript"/>
    </w:rPr>
  </w:style>
  <w:style w:type="character" w:customStyle="1" w:styleId="Odwoanieprzypisudolnego3">
    <w:name w:val="Odwołanie przypisu dolnego3"/>
    <w:rPr>
      <w:vertAlign w:val="superscript"/>
    </w:rPr>
  </w:style>
  <w:style w:type="character" w:customStyle="1" w:styleId="Odwoanieprzypisukocowego3">
    <w:name w:val="Odwołanie przypisu końcowego3"/>
    <w:rPr>
      <w:vertAlign w:val="superscript"/>
    </w:rPr>
  </w:style>
  <w:style w:type="character" w:customStyle="1" w:styleId="Znakiwypunktowania">
    <w:name w:val="Znaki wypunktowania"/>
    <w:rPr>
      <w:rFonts w:ascii="OpenSymbol" w:eastAsia="OpenSymbol" w:hAnsi="OpenSymbol" w:cs="OpenSymbol"/>
    </w:rPr>
  </w:style>
  <w:style w:type="character" w:customStyle="1" w:styleId="ListLabel5">
    <w:name w:val="ListLabel 5"/>
    <w:rPr>
      <w:sz w:val="24"/>
    </w:rPr>
  </w:style>
  <w:style w:type="character" w:customStyle="1" w:styleId="ListLabel6">
    <w:name w:val="ListLabel 6"/>
    <w:rPr>
      <w:rFonts w:ascii="Cambria" w:eastAsia="Times New Roman" w:hAnsi="Cambria" w:cs="Times New Roman"/>
      <w:b/>
      <w:strike w:val="0"/>
      <w:dstrike w:val="0"/>
      <w:color w:val="000000"/>
    </w:rPr>
  </w:style>
  <w:style w:type="character" w:customStyle="1" w:styleId="ListLabel7">
    <w:name w:val="ListLabel 7"/>
    <w:rPr>
      <w:rFonts w:cs="font1436"/>
    </w:rPr>
  </w:style>
  <w:style w:type="character" w:customStyle="1" w:styleId="Odwoaniedokomentarza2">
    <w:name w:val="Odwołanie do komentarza2"/>
    <w:rPr>
      <w:sz w:val="16"/>
      <w:szCs w:val="16"/>
    </w:rPr>
  </w:style>
  <w:style w:type="character" w:customStyle="1" w:styleId="TekstkomentarzaZnak1">
    <w:name w:val="Tekst komentarza Znak1"/>
    <w:rPr>
      <w:lang w:eastAsia="zh-CN"/>
    </w:rPr>
  </w:style>
  <w:style w:type="character" w:customStyle="1" w:styleId="TematkomentarzaZnak">
    <w:name w:val="Temat komentarza Znak"/>
    <w:rPr>
      <w:b/>
      <w:bCs/>
      <w:lang w:eastAsia="zh-CN"/>
    </w:rPr>
  </w:style>
  <w:style w:type="paragraph" w:customStyle="1" w:styleId="Nagwek5">
    <w:name w:val="Nagłówek5"/>
    <w:basedOn w:val="Normalny"/>
    <w:next w:val="Tekstpodstawowy"/>
    <w:pPr>
      <w:keepNext/>
      <w:spacing w:before="240" w:after="120"/>
    </w:pPr>
    <w:rPr>
      <w:rFonts w:ascii="Liberation Sans" w:eastAsia="Microsoft YaHei" w:hAnsi="Liberation Sans" w:cs="Lucida Sans"/>
      <w:sz w:val="28"/>
      <w:szCs w:val="28"/>
    </w:rPr>
  </w:style>
  <w:style w:type="paragraph" w:styleId="Tekstpodstawowy">
    <w:name w:val="Body Text"/>
    <w:basedOn w:val="Normalny"/>
    <w:rPr>
      <w:rFonts w:ascii="Courier New" w:hAnsi="Courier New" w:cs="Courier New"/>
      <w:sz w:val="24"/>
      <w:lang w:val="x-none"/>
    </w:rPr>
  </w:style>
  <w:style w:type="paragraph" w:styleId="Lista">
    <w:name w:val="List"/>
    <w:basedOn w:val="Tekstpodstawowy"/>
    <w:rPr>
      <w:rFonts w:cs="Tahoma"/>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pPr>
      <w:suppressLineNumbers/>
    </w:pPr>
    <w:rPr>
      <w:rFonts w:cs="Tahoma"/>
    </w:rPr>
  </w:style>
  <w:style w:type="paragraph" w:customStyle="1" w:styleId="Nagwek40">
    <w:name w:val="Nagłówek4"/>
    <w:basedOn w:val="Normalny"/>
    <w:next w:val="Podtytu"/>
    <w:pPr>
      <w:spacing w:line="360" w:lineRule="auto"/>
      <w:jc w:val="center"/>
    </w:pPr>
    <w:rPr>
      <w:b/>
      <w:sz w:val="24"/>
      <w:szCs w:val="24"/>
      <w:lang w:val="x-none"/>
    </w:rPr>
  </w:style>
  <w:style w:type="paragraph" w:customStyle="1" w:styleId="Legenda3">
    <w:name w:val="Legenda3"/>
    <w:basedOn w:val="Normalny"/>
    <w:pPr>
      <w:suppressLineNumbers/>
      <w:spacing w:before="120" w:after="120"/>
    </w:pPr>
    <w:rPr>
      <w:rFonts w:cs="Lucida Sans"/>
      <w:i/>
      <w:iCs/>
      <w:sz w:val="24"/>
      <w:szCs w:val="24"/>
    </w:rPr>
  </w:style>
  <w:style w:type="paragraph" w:customStyle="1" w:styleId="Nagwek30">
    <w:name w:val="Nagłówek3"/>
    <w:basedOn w:val="Normalny"/>
    <w:next w:val="Tekstpodstawowy"/>
    <w:pPr>
      <w:keepNext/>
      <w:spacing w:before="240" w:after="120"/>
    </w:pPr>
    <w:rPr>
      <w:rFonts w:ascii="Arial" w:eastAsia="Lucida Sans Unicode" w:hAnsi="Arial" w:cs="Tahoma"/>
      <w:sz w:val="28"/>
      <w:szCs w:val="28"/>
    </w:rPr>
  </w:style>
  <w:style w:type="paragraph" w:customStyle="1" w:styleId="Legenda2">
    <w:name w:val="Legenda2"/>
    <w:basedOn w:val="Normalny"/>
    <w:pPr>
      <w:suppressLineNumbers/>
      <w:spacing w:before="120" w:after="120"/>
    </w:pPr>
    <w:rPr>
      <w:rFonts w:cs="Tahoma"/>
      <w:i/>
      <w:iCs/>
      <w:sz w:val="24"/>
      <w:szCs w:val="24"/>
    </w:rPr>
  </w:style>
  <w:style w:type="paragraph" w:customStyle="1" w:styleId="Nagwek20">
    <w:name w:val="Nagłówek2"/>
    <w:basedOn w:val="Normalny"/>
    <w:next w:val="Tekstpodstawowy"/>
    <w:pPr>
      <w:keepNext/>
      <w:spacing w:before="240" w:after="120"/>
    </w:pPr>
    <w:rPr>
      <w:rFonts w:ascii="Arial" w:eastAsia="Lucida Sans Unicode" w:hAnsi="Arial" w:cs="Tahoma"/>
      <w:sz w:val="28"/>
      <w:szCs w:val="28"/>
    </w:rPr>
  </w:style>
  <w:style w:type="paragraph" w:customStyle="1" w:styleId="Podpis2">
    <w:name w:val="Podpis2"/>
    <w:basedOn w:val="Normalny"/>
    <w:pPr>
      <w:suppressLineNumbers/>
      <w:spacing w:before="120" w:after="120"/>
    </w:pPr>
    <w:rPr>
      <w:rFonts w:cs="Tahoma"/>
      <w:i/>
      <w:iCs/>
      <w:sz w:val="24"/>
      <w:szCs w:val="24"/>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sz w:val="24"/>
      <w:szCs w:val="24"/>
    </w:rPr>
  </w:style>
  <w:style w:type="paragraph" w:customStyle="1" w:styleId="Legenda1">
    <w:name w:val="Legenda1"/>
    <w:basedOn w:val="Normalny"/>
    <w:next w:val="Normalny"/>
    <w:rPr>
      <w:rFonts w:ascii="Courier New" w:hAnsi="Courier New" w:cs="Courier New"/>
      <w:b/>
      <w:sz w:val="24"/>
    </w:rPr>
  </w:style>
  <w:style w:type="paragraph" w:styleId="Tekstpodstawowywcity">
    <w:name w:val="Body Text Indent"/>
    <w:basedOn w:val="Normalny"/>
    <w:pPr>
      <w:spacing w:after="120"/>
      <w:ind w:left="283"/>
    </w:pPr>
  </w:style>
  <w:style w:type="paragraph" w:customStyle="1" w:styleId="documentdescription">
    <w:name w:val="documentdescription"/>
    <w:basedOn w:val="Normalny"/>
    <w:pPr>
      <w:spacing w:before="100" w:after="100"/>
    </w:pPr>
    <w:rPr>
      <w:sz w:val="24"/>
      <w:szCs w:val="24"/>
    </w:rPr>
  </w:style>
  <w:style w:type="paragraph" w:styleId="NormalnyWeb">
    <w:name w:val="Normal (Web)"/>
    <w:basedOn w:val="Normalny"/>
    <w:pPr>
      <w:spacing w:before="100" w:after="100"/>
    </w:pPr>
    <w:rPr>
      <w:sz w:val="24"/>
      <w:szCs w:val="24"/>
    </w:rPr>
  </w:style>
  <w:style w:type="paragraph" w:styleId="Zagicieodgryformularza">
    <w:name w:val="HTML Top of Form"/>
    <w:basedOn w:val="Normalny"/>
    <w:next w:val="Normalny"/>
    <w:pPr>
      <w:pBdr>
        <w:top w:val="none" w:sz="0" w:space="0" w:color="000000"/>
        <w:left w:val="none" w:sz="0" w:space="0" w:color="000000"/>
        <w:bottom w:val="single" w:sz="4" w:space="1" w:color="000000"/>
        <w:right w:val="none" w:sz="0" w:space="0" w:color="000000"/>
      </w:pBdr>
      <w:jc w:val="center"/>
    </w:pPr>
    <w:rPr>
      <w:rFonts w:ascii="Arial" w:hAnsi="Arial" w:cs="Arial"/>
      <w:vanish/>
      <w:sz w:val="16"/>
      <w:szCs w:val="16"/>
      <w:lang w:val="x-none"/>
    </w:rPr>
  </w:style>
  <w:style w:type="paragraph" w:styleId="Zagicieoddouformularza">
    <w:name w:val="HTML Bottom of Form"/>
    <w:basedOn w:val="Normalny"/>
    <w:next w:val="Normalny"/>
    <w:pPr>
      <w:pBdr>
        <w:top w:val="single" w:sz="4" w:space="1" w:color="000000"/>
        <w:left w:val="none" w:sz="0" w:space="0" w:color="000000"/>
        <w:bottom w:val="none" w:sz="0" w:space="0" w:color="000000"/>
        <w:right w:val="none" w:sz="0" w:space="0" w:color="000000"/>
      </w:pBdr>
      <w:jc w:val="center"/>
    </w:pPr>
    <w:rPr>
      <w:rFonts w:ascii="Arial" w:hAnsi="Arial" w:cs="Arial"/>
      <w:vanish/>
      <w:sz w:val="16"/>
      <w:szCs w:val="16"/>
      <w:lang w:val="x-none"/>
    </w:rPr>
  </w:style>
  <w:style w:type="paragraph" w:styleId="HTML-wstpniesformatowany">
    <w:name w:val="HTML Preformatted"/>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x-none"/>
    </w:rPr>
  </w:style>
  <w:style w:type="paragraph" w:customStyle="1" w:styleId="pkt">
    <w:name w:val="pkt"/>
    <w:basedOn w:val="Normalny"/>
    <w:pPr>
      <w:spacing w:before="60" w:after="60"/>
      <w:ind w:left="851" w:hanging="295"/>
      <w:jc w:val="both"/>
    </w:pPr>
    <w:rPr>
      <w:sz w:val="24"/>
      <w:szCs w:val="24"/>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customStyle="1" w:styleId="stylartykulu">
    <w:name w:val="styl_artykulu"/>
    <w:basedOn w:val="Normalny"/>
    <w:pPr>
      <w:spacing w:before="100" w:after="100"/>
    </w:pPr>
    <w:rPr>
      <w:sz w:val="24"/>
      <w:szCs w:val="24"/>
    </w:rPr>
  </w:style>
  <w:style w:type="paragraph" w:customStyle="1" w:styleId="moduleitemintrotext">
    <w:name w:val="moduleitemintrotext"/>
    <w:basedOn w:val="Normalny"/>
    <w:pPr>
      <w:spacing w:before="100" w:after="100"/>
    </w:pPr>
    <w:rPr>
      <w:sz w:val="24"/>
      <w:szCs w:val="24"/>
    </w:rPr>
  </w:style>
  <w:style w:type="paragraph" w:customStyle="1" w:styleId="moduleitemvideo">
    <w:name w:val="moduleitemvideo"/>
    <w:basedOn w:val="Normalny"/>
    <w:pPr>
      <w:spacing w:before="100" w:after="100"/>
    </w:pPr>
    <w:rPr>
      <w:sz w:val="24"/>
      <w:szCs w:val="24"/>
    </w:rPr>
  </w:style>
  <w:style w:type="paragraph" w:customStyle="1" w:styleId="art-page-footer">
    <w:name w:val="art-page-footer"/>
    <w:basedOn w:val="Normalny"/>
    <w:pPr>
      <w:spacing w:before="100" w:after="100"/>
    </w:pPr>
    <w:rPr>
      <w:sz w:val="24"/>
      <w:szCs w:val="24"/>
    </w:rPr>
  </w:style>
  <w:style w:type="paragraph" w:customStyle="1" w:styleId="bodytext">
    <w:name w:val="bodytext"/>
    <w:basedOn w:val="Normalny"/>
    <w:pPr>
      <w:spacing w:before="100" w:after="100"/>
    </w:pPr>
    <w:rPr>
      <w:sz w:val="24"/>
      <w:szCs w:val="24"/>
    </w:rPr>
  </w:style>
  <w:style w:type="paragraph" w:customStyle="1" w:styleId="Tekstpodstawowy21">
    <w:name w:val="Tekst podstawowy 21"/>
    <w:basedOn w:val="Normalny"/>
    <w:pPr>
      <w:spacing w:after="120" w:line="480" w:lineRule="auto"/>
    </w:pPr>
  </w:style>
  <w:style w:type="paragraph" w:customStyle="1" w:styleId="author">
    <w:name w:val="author"/>
    <w:basedOn w:val="Normalny"/>
    <w:pPr>
      <w:spacing w:before="100" w:after="100"/>
    </w:pPr>
    <w:rPr>
      <w:sz w:val="24"/>
      <w:szCs w:val="24"/>
    </w:rPr>
  </w:style>
  <w:style w:type="paragraph" w:customStyle="1" w:styleId="lead">
    <w:name w:val="lead"/>
    <w:basedOn w:val="Normalny"/>
    <w:pPr>
      <w:spacing w:before="100" w:after="100"/>
    </w:pPr>
    <w:rPr>
      <w:sz w:val="24"/>
      <w:szCs w:val="24"/>
    </w:rPr>
  </w:style>
  <w:style w:type="paragraph" w:customStyle="1" w:styleId="tresc">
    <w:name w:val="tresc"/>
    <w:basedOn w:val="Normalny"/>
    <w:pPr>
      <w:spacing w:before="100" w:after="100"/>
    </w:pPr>
    <w:rPr>
      <w:sz w:val="24"/>
      <w:szCs w:val="24"/>
    </w:rPr>
  </w:style>
  <w:style w:type="paragraph" w:customStyle="1" w:styleId="Znak">
    <w:name w:val="Znak"/>
    <w:basedOn w:val="Normalny"/>
    <w:rPr>
      <w:sz w:val="24"/>
      <w:szCs w:val="24"/>
    </w:rPr>
  </w:style>
  <w:style w:type="paragraph" w:customStyle="1" w:styleId="Tekstkomentarza1">
    <w:name w:val="Tekst komentarza1"/>
    <w:basedOn w:val="Normalny"/>
  </w:style>
  <w:style w:type="paragraph" w:styleId="Tekstdymka">
    <w:name w:val="Balloon Text"/>
    <w:basedOn w:val="Normalny"/>
    <w:rPr>
      <w:rFonts w:ascii="Tahoma" w:hAnsi="Tahoma" w:cs="Tahoma"/>
      <w:sz w:val="16"/>
      <w:szCs w:val="16"/>
      <w:lang w:val="x-none"/>
    </w:rPr>
  </w:style>
  <w:style w:type="paragraph" w:styleId="Tekstprzypisukocowego">
    <w:name w:val="endnote text"/>
    <w:basedOn w:val="Normalny"/>
    <w:pPr>
      <w:autoSpaceDE w:val="0"/>
      <w:jc w:val="both"/>
    </w:pPr>
  </w:style>
  <w:style w:type="paragraph" w:styleId="Podtytu">
    <w:name w:val="Subtitle"/>
    <w:basedOn w:val="Nagwek10"/>
    <w:next w:val="Tekstpodstawowy"/>
    <w:qFormat/>
    <w:pPr>
      <w:jc w:val="center"/>
    </w:pPr>
    <w:rPr>
      <w:i/>
      <w:iCs/>
    </w:rPr>
  </w:style>
  <w:style w:type="paragraph" w:customStyle="1" w:styleId="ftstandard">
    <w:name w:val="ft_standard"/>
    <w:basedOn w:val="Normalny"/>
    <w:pPr>
      <w:spacing w:before="100" w:after="100"/>
    </w:pPr>
    <w:rPr>
      <w:sz w:val="24"/>
      <w:szCs w:val="24"/>
    </w:rPr>
  </w:style>
  <w:style w:type="paragraph" w:customStyle="1" w:styleId="Zwykytekst2">
    <w:name w:val="Zwykły tekst2"/>
    <w:basedOn w:val="Normalny"/>
    <w:pPr>
      <w:spacing w:before="100" w:after="100"/>
    </w:pPr>
    <w:rPr>
      <w:sz w:val="24"/>
      <w:szCs w:val="24"/>
      <w:lang w:val="x-none"/>
    </w:rPr>
  </w:style>
  <w:style w:type="paragraph" w:customStyle="1" w:styleId="akapitdomyslnyblock">
    <w:name w:val="akapitdomyslnyblock"/>
    <w:basedOn w:val="Normalny"/>
    <w:pPr>
      <w:spacing w:after="100"/>
      <w:ind w:firstLine="480"/>
    </w:pPr>
    <w:rPr>
      <w:sz w:val="24"/>
      <w:szCs w:val="24"/>
    </w:rPr>
  </w:style>
  <w:style w:type="paragraph" w:styleId="Akapitzlist">
    <w:name w:val="List Paragraph"/>
    <w:aliases w:val="L1,Numerowanie,Akapit z listą5,T_SZ_List Paragraph,normalny tekst,Kolorowa lista — akcent 11,Akapit z listą BS,Kolorowa lista — akcent 12,Średnia siatka 1 — akcent 21,sw tekst,Colorful List Accent 1,CW_Lista,Akapit z listą4"/>
    <w:basedOn w:val="Normalny"/>
    <w:link w:val="AkapitzlistZnak"/>
    <w:uiPriority w:val="99"/>
    <w:qFormat/>
    <w:pPr>
      <w:ind w:left="708"/>
    </w:pPr>
    <w:rPr>
      <w:lang w:val="x-none"/>
    </w:rPr>
  </w:style>
  <w:style w:type="paragraph" w:styleId="Tekstprzypisudolnego">
    <w:name w:val="footnote text"/>
    <w:basedOn w:val="Normalny"/>
  </w:style>
  <w:style w:type="paragraph" w:customStyle="1" w:styleId="ust">
    <w:name w:val="ust"/>
    <w:pPr>
      <w:suppressAutoHyphens/>
      <w:spacing w:before="60" w:after="60"/>
      <w:ind w:left="426" w:hanging="284"/>
      <w:jc w:val="both"/>
    </w:pPr>
    <w:rPr>
      <w:rFonts w:eastAsia="Arial"/>
      <w:sz w:val="24"/>
      <w:szCs w:val="24"/>
      <w:lang w:eastAsia="zh-CN"/>
    </w:rPr>
  </w:style>
  <w:style w:type="paragraph" w:customStyle="1" w:styleId="tyt">
    <w:name w:val="tyt"/>
    <w:basedOn w:val="Normalny"/>
    <w:pPr>
      <w:keepNext/>
      <w:spacing w:before="60" w:after="60"/>
      <w:jc w:val="center"/>
    </w:pPr>
    <w:rPr>
      <w:b/>
      <w:bCs/>
      <w:sz w:val="24"/>
      <w:szCs w:val="24"/>
    </w:rPr>
  </w:style>
  <w:style w:type="paragraph" w:customStyle="1" w:styleId="Tekstpodstawowywcity21">
    <w:name w:val="Tekst podstawowy wcięty 21"/>
    <w:basedOn w:val="Normalny"/>
    <w:pPr>
      <w:ind w:left="2160" w:hanging="360"/>
      <w:jc w:val="both"/>
    </w:pPr>
    <w:rPr>
      <w:sz w:val="24"/>
      <w:szCs w:val="24"/>
      <w:lang w:val="x-none"/>
    </w:rPr>
  </w:style>
  <w:style w:type="paragraph" w:customStyle="1" w:styleId="p4">
    <w:name w:val="p4"/>
    <w:basedOn w:val="Normalny"/>
    <w:pPr>
      <w:spacing w:before="100" w:after="100"/>
    </w:pPr>
    <w:rPr>
      <w:rFonts w:ascii="Arial Unicode MS" w:eastAsia="Arial Unicode MS" w:hAnsi="Arial Unicode MS" w:cs="Arial Unicode MS"/>
      <w:sz w:val="24"/>
      <w:szCs w:val="24"/>
    </w:rPr>
  </w:style>
  <w:style w:type="paragraph" w:customStyle="1" w:styleId="Default">
    <w:name w:val="Default"/>
    <w:pPr>
      <w:suppressAutoHyphens/>
      <w:autoSpaceDE w:val="0"/>
    </w:pPr>
    <w:rPr>
      <w:rFonts w:ascii="Arial" w:eastAsia="Calibri" w:hAnsi="Arial" w:cs="Arial"/>
      <w:color w:val="000000"/>
      <w:sz w:val="24"/>
      <w:szCs w:val="24"/>
      <w:lang w:eastAsia="zh-CN"/>
    </w:rPr>
  </w:style>
  <w:style w:type="paragraph" w:customStyle="1" w:styleId="punkt">
    <w:name w:val="punkt"/>
    <w:basedOn w:val="Normalny"/>
    <w:pPr>
      <w:spacing w:before="100" w:after="100"/>
    </w:pPr>
    <w:rPr>
      <w:sz w:val="24"/>
      <w:szCs w:val="24"/>
    </w:rPr>
  </w:style>
  <w:style w:type="paragraph" w:customStyle="1" w:styleId="litera">
    <w:name w:val="litera"/>
    <w:basedOn w:val="Normalny"/>
    <w:pPr>
      <w:spacing w:before="100" w:after="100"/>
    </w:pPr>
    <w:rPr>
      <w:sz w:val="24"/>
      <w:szCs w:val="24"/>
    </w:rPr>
  </w:style>
  <w:style w:type="paragraph" w:customStyle="1" w:styleId="Tekstpodstawowywcity31">
    <w:name w:val="Tekst podstawowy wcięty 31"/>
    <w:basedOn w:val="Normalny"/>
    <w:pPr>
      <w:spacing w:after="120"/>
      <w:ind w:left="283"/>
    </w:pPr>
    <w:rPr>
      <w:sz w:val="16"/>
      <w:szCs w:val="16"/>
    </w:rPr>
  </w:style>
  <w:style w:type="paragraph" w:customStyle="1" w:styleId="ZARTzmartartykuempunktem">
    <w:name w:val="Z/ART(§) – zm. art. (§) artykułem (punktem)"/>
    <w:basedOn w:val="Normalny"/>
    <w:pPr>
      <w:autoSpaceDE w:val="0"/>
      <w:spacing w:line="360" w:lineRule="auto"/>
      <w:ind w:left="510" w:firstLine="510"/>
      <w:jc w:val="both"/>
    </w:pPr>
    <w:rPr>
      <w:rFonts w:ascii="Times" w:hAnsi="Times" w:cs="Arial"/>
      <w:sz w:val="24"/>
    </w:rPr>
  </w:style>
  <w:style w:type="paragraph" w:customStyle="1" w:styleId="ZPKTzmpktartykuempunktem">
    <w:name w:val="Z/PKT – zm. pkt artykułem (punktem)"/>
    <w:basedOn w:val="Normalny"/>
    <w:pPr>
      <w:spacing w:line="360" w:lineRule="auto"/>
      <w:ind w:left="1020" w:hanging="510"/>
      <w:jc w:val="both"/>
    </w:pPr>
    <w:rPr>
      <w:rFonts w:ascii="Times" w:hAnsi="Times" w:cs="Arial"/>
      <w:bCs/>
      <w:sz w:val="24"/>
    </w:rPr>
  </w:style>
  <w:style w:type="paragraph" w:customStyle="1" w:styleId="ZLITPKTzmpktliter">
    <w:name w:val="Z_LIT/PKT – zm. pkt literą"/>
    <w:basedOn w:val="Normalny"/>
    <w:pPr>
      <w:spacing w:line="360" w:lineRule="auto"/>
      <w:ind w:left="1497" w:hanging="510"/>
      <w:jc w:val="both"/>
    </w:pPr>
    <w:rPr>
      <w:rFonts w:ascii="Times" w:hAnsi="Times" w:cs="Arial"/>
      <w:bCs/>
      <w:sz w:val="24"/>
    </w:rPr>
  </w:style>
  <w:style w:type="paragraph" w:customStyle="1" w:styleId="ZLITUSTzmustliter">
    <w:name w:val="Z_LIT/UST(§) – zm. ust. (§) literą"/>
    <w:basedOn w:val="Normalny"/>
    <w:pPr>
      <w:autoSpaceDE w:val="0"/>
      <w:spacing w:line="360" w:lineRule="auto"/>
      <w:ind w:left="987" w:firstLine="510"/>
      <w:jc w:val="both"/>
    </w:pPr>
    <w:rPr>
      <w:rFonts w:ascii="Times" w:hAnsi="Times" w:cs="Arial"/>
      <w:bCs/>
      <w:sz w:val="24"/>
    </w:rPr>
  </w:style>
  <w:style w:type="paragraph" w:customStyle="1" w:styleId="ZUSTzmustartykuempunktem">
    <w:name w:val="Z/UST(§) – zm. ust. (§) artykułem (punktem)"/>
    <w:basedOn w:val="ZARTzmartartykuempunktem"/>
  </w:style>
  <w:style w:type="paragraph" w:customStyle="1" w:styleId="LITlitera">
    <w:name w:val="LIT – litera"/>
    <w:basedOn w:val="Normalny"/>
    <w:pPr>
      <w:spacing w:line="360" w:lineRule="auto"/>
      <w:ind w:left="986" w:hanging="476"/>
      <w:jc w:val="both"/>
    </w:pPr>
    <w:rPr>
      <w:rFonts w:ascii="Times" w:hAnsi="Times" w:cs="Arial"/>
      <w:bCs/>
      <w:sz w:val="24"/>
    </w:rPr>
  </w:style>
  <w:style w:type="paragraph" w:customStyle="1" w:styleId="PKTpunkt">
    <w:name w:val="PKT – punkt"/>
    <w:pPr>
      <w:suppressAutoHyphens/>
      <w:spacing w:line="360" w:lineRule="auto"/>
      <w:ind w:left="510" w:hanging="510"/>
      <w:jc w:val="both"/>
    </w:pPr>
    <w:rPr>
      <w:rFonts w:ascii="Times" w:eastAsia="Arial" w:hAnsi="Times" w:cs="Arial"/>
      <w:bCs/>
      <w:sz w:val="24"/>
      <w:lang w:eastAsia="zh-CN"/>
    </w:rPr>
  </w:style>
  <w:style w:type="paragraph" w:customStyle="1" w:styleId="ZTIRLITwPKTzmlitwpkttiret">
    <w:name w:val="Z_TIR/LIT_w_PKT – zm. lit. w pkt tiret"/>
    <w:basedOn w:val="LITlitera"/>
    <w:pPr>
      <w:ind w:left="2336"/>
    </w:pPr>
  </w:style>
  <w:style w:type="paragraph" w:customStyle="1" w:styleId="zartzmartartykuempunktem0">
    <w:name w:val="zartzmartartykuempunktem"/>
    <w:basedOn w:val="Normalny"/>
    <w:pPr>
      <w:spacing w:before="100" w:after="100"/>
    </w:pPr>
    <w:rPr>
      <w:sz w:val="24"/>
      <w:szCs w:val="24"/>
    </w:rPr>
  </w:style>
  <w:style w:type="paragraph" w:customStyle="1" w:styleId="zlitustzmustliter0">
    <w:name w:val="zlitustzmustliter"/>
    <w:basedOn w:val="Normalny"/>
    <w:pPr>
      <w:spacing w:before="100" w:after="100"/>
    </w:pPr>
    <w:rPr>
      <w:sz w:val="24"/>
      <w:szCs w:val="24"/>
    </w:rPr>
  </w:style>
  <w:style w:type="paragraph" w:customStyle="1" w:styleId="zlitpktzmpktliter0">
    <w:name w:val="zlitpktzmpktliter"/>
    <w:basedOn w:val="Normalny"/>
    <w:pPr>
      <w:spacing w:before="100" w:after="100"/>
    </w:pPr>
    <w:rPr>
      <w:sz w:val="24"/>
      <w:szCs w:val="24"/>
    </w:rPr>
  </w:style>
  <w:style w:type="paragraph" w:customStyle="1" w:styleId="zlitlitwpktzmlitwpktliter">
    <w:name w:val="zlitlitwpktzmlitwpktliter"/>
    <w:basedOn w:val="Normalny"/>
    <w:pPr>
      <w:spacing w:before="100" w:after="100"/>
    </w:pPr>
    <w:rPr>
      <w:sz w:val="24"/>
      <w:szCs w:val="24"/>
    </w:rPr>
  </w:style>
  <w:style w:type="paragraph" w:customStyle="1" w:styleId="zlitczwsplitwpktzmczciwsplitwpktliter">
    <w:name w:val="zlitczwsplitwpktzmczciwsplitwpktliter"/>
    <w:basedOn w:val="Normalny"/>
    <w:pPr>
      <w:spacing w:before="100" w:after="100"/>
    </w:pPr>
    <w:rPr>
      <w:sz w:val="24"/>
      <w:szCs w:val="24"/>
    </w:rPr>
  </w:style>
  <w:style w:type="paragraph" w:customStyle="1" w:styleId="text-justify1">
    <w:name w:val="text-justify1"/>
    <w:basedOn w:val="Normalny"/>
    <w:pPr>
      <w:spacing w:before="100" w:after="100"/>
    </w:pPr>
    <w:rPr>
      <w:sz w:val="24"/>
      <w:szCs w:val="24"/>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Standard">
    <w:name w:val="Standard"/>
    <w:pPr>
      <w:widowControl w:val="0"/>
      <w:suppressAutoHyphens/>
      <w:autoSpaceDE w:val="0"/>
    </w:pPr>
    <w:rPr>
      <w:rFonts w:eastAsia="Arial"/>
      <w:sz w:val="24"/>
      <w:szCs w:val="24"/>
      <w:lang w:eastAsia="zh-CN"/>
    </w:rPr>
  </w:style>
  <w:style w:type="paragraph" w:customStyle="1" w:styleId="TableContents">
    <w:name w:val="Table Contents"/>
    <w:basedOn w:val="Normalny"/>
    <w:pPr>
      <w:widowControl w:val="0"/>
      <w:suppressLineNumbers/>
      <w:jc w:val="both"/>
      <w:textAlignment w:val="baseline"/>
    </w:pPr>
    <w:rPr>
      <w:kern w:val="1"/>
      <w:lang w:bidi="hi-IN"/>
    </w:rPr>
  </w:style>
  <w:style w:type="paragraph" w:customStyle="1" w:styleId="Tekstwstpniesformatowany">
    <w:name w:val="Tekst wstępnie sformatowany"/>
    <w:basedOn w:val="Normalny"/>
    <w:rPr>
      <w:rFonts w:ascii="Courier New" w:eastAsia="Courier New" w:hAnsi="Courier New" w:cs="Courier New"/>
    </w:rPr>
  </w:style>
  <w:style w:type="paragraph" w:customStyle="1" w:styleId="WW-Domylnie">
    <w:name w:val="WW-Domyślnie"/>
    <w:pPr>
      <w:suppressAutoHyphens/>
    </w:pPr>
    <w:rPr>
      <w:rFonts w:eastAsia="Arial"/>
      <w:sz w:val="24"/>
      <w:szCs w:val="24"/>
      <w:lang w:eastAsia="zh-CN"/>
    </w:rPr>
  </w:style>
  <w:style w:type="paragraph" w:customStyle="1" w:styleId="LO-Normal">
    <w:name w:val="LO-Normal"/>
    <w:basedOn w:val="WW-Domylnie"/>
    <w:pPr>
      <w:autoSpaceDE w:val="0"/>
    </w:pPr>
    <w:rPr>
      <w:sz w:val="20"/>
      <w:szCs w:val="20"/>
    </w:rPr>
  </w:style>
  <w:style w:type="paragraph" w:styleId="Spistreci1">
    <w:name w:val="toc 1"/>
    <w:basedOn w:val="WW-Domylnie"/>
    <w:next w:val="WW-Domylnie"/>
    <w:rPr>
      <w:sz w:val="20"/>
    </w:rPr>
  </w:style>
  <w:style w:type="paragraph" w:customStyle="1" w:styleId="Akapitzlist2">
    <w:name w:val="Akapit z listą2"/>
    <w:basedOn w:val="Normalny"/>
  </w:style>
  <w:style w:type="paragraph" w:customStyle="1" w:styleId="Zwykytekst1">
    <w:name w:val="Zwykły tekst1"/>
    <w:basedOn w:val="Normalny"/>
  </w:style>
  <w:style w:type="paragraph" w:customStyle="1" w:styleId="ListParagraph0">
    <w:name w:val="List Paragraph0"/>
    <w:basedOn w:val="Normalny"/>
  </w:style>
  <w:style w:type="paragraph" w:customStyle="1" w:styleId="Tekstblokowy1">
    <w:name w:val="Tekst blokowy1"/>
    <w:basedOn w:val="Normalny"/>
  </w:style>
  <w:style w:type="paragraph" w:customStyle="1" w:styleId="Tekstpodstawowy22">
    <w:name w:val="Tekst podstawowy 22"/>
    <w:basedOn w:val="Normalny"/>
  </w:style>
  <w:style w:type="paragraph" w:customStyle="1" w:styleId="Tekstpodstawowy33">
    <w:name w:val="Tekst podstawowy 33"/>
    <w:basedOn w:val="Normalny"/>
    <w:rPr>
      <w:rFonts w:ascii="Arial" w:hAnsi="Arial" w:cs="Arial"/>
      <w:sz w:val="22"/>
    </w:rPr>
  </w:style>
  <w:style w:type="paragraph" w:customStyle="1" w:styleId="Zwykytekst10">
    <w:name w:val="Zwykły tekst10"/>
    <w:basedOn w:val="Normalny"/>
  </w:style>
  <w:style w:type="paragraph" w:customStyle="1" w:styleId="Tekstpodstawowy31">
    <w:name w:val="Tekst podstawowy 31"/>
    <w:basedOn w:val="Normalny"/>
    <w:pPr>
      <w:widowControl w:val="0"/>
      <w:jc w:val="both"/>
    </w:pPr>
    <w:rPr>
      <w:rFonts w:eastAsia="Lucida Sans Unicode"/>
      <w:color w:val="000000"/>
    </w:rPr>
  </w:style>
  <w:style w:type="paragraph" w:customStyle="1" w:styleId="Nagweklisty">
    <w:name w:val="Nagłówek listy"/>
    <w:basedOn w:val="Normalny"/>
    <w:next w:val="Zawartolisty"/>
  </w:style>
  <w:style w:type="paragraph" w:customStyle="1" w:styleId="Zawartolisty">
    <w:name w:val="Zawartość listy"/>
    <w:basedOn w:val="Normalny"/>
    <w:pPr>
      <w:ind w:left="567"/>
    </w:pPr>
  </w:style>
  <w:style w:type="paragraph" w:customStyle="1" w:styleId="Tekstpodstawowy32">
    <w:name w:val="Tekst podstawowy 32"/>
    <w:basedOn w:val="Normalny"/>
    <w:rPr>
      <w:sz w:val="24"/>
    </w:rPr>
  </w:style>
  <w:style w:type="paragraph" w:customStyle="1" w:styleId="Bezodstpw1">
    <w:name w:val="Bez odstępów1"/>
    <w:pPr>
      <w:suppressAutoHyphens/>
    </w:pPr>
    <w:rPr>
      <w:rFonts w:eastAsia="MS Mincho"/>
      <w:lang w:eastAsia="zh-CN"/>
    </w:rPr>
  </w:style>
  <w:style w:type="paragraph" w:customStyle="1" w:styleId="footnotetext0">
    <w:name w:val="footnote text0"/>
    <w:basedOn w:val="Normalny"/>
  </w:style>
  <w:style w:type="paragraph" w:customStyle="1" w:styleId="NormalWeb0">
    <w:name w:val="Normal (Web)0"/>
    <w:basedOn w:val="Normalny"/>
  </w:style>
  <w:style w:type="paragraph" w:customStyle="1" w:styleId="Bezodstpw2">
    <w:name w:val="Bez odstępów2"/>
    <w:pPr>
      <w:widowControl w:val="0"/>
      <w:suppressAutoHyphens/>
    </w:pPr>
    <w:rPr>
      <w:rFonts w:eastAsia="Lucida Sans Unicode" w:cs="Tahoma"/>
      <w:sz w:val="24"/>
      <w:szCs w:val="24"/>
      <w:lang w:eastAsia="zh-CN" w:bidi="hi-IN"/>
    </w:rPr>
  </w:style>
  <w:style w:type="paragraph" w:customStyle="1" w:styleId="Tekstpodstawowy34">
    <w:name w:val="Tekst podstawowy 34"/>
    <w:basedOn w:val="Normalny"/>
  </w:style>
  <w:style w:type="paragraph" w:customStyle="1" w:styleId="Tekstkomentarza2">
    <w:name w:val="Tekst komentarza2"/>
    <w:basedOn w:val="Normalny"/>
  </w:style>
  <w:style w:type="paragraph" w:styleId="Tematkomentarza">
    <w:name w:val="annotation subject"/>
    <w:basedOn w:val="Tekstkomentarza2"/>
    <w:next w:val="Tekstkomentarza2"/>
    <w:rPr>
      <w:b/>
      <w:bCs/>
    </w:rPr>
  </w:style>
  <w:style w:type="character" w:customStyle="1" w:styleId="companydatapoint">
    <w:name w:val="company_data_point"/>
    <w:basedOn w:val="Domylnaczcionkaakapitu"/>
    <w:rsid w:val="0017710F"/>
  </w:style>
  <w:style w:type="character" w:customStyle="1" w:styleId="AkapitzlistZnak">
    <w:name w:val="Akapit z listą Znak"/>
    <w:aliases w:val="L1 Znak,Numerowanie Znak,Akapit z listą5 Znak,T_SZ_List Paragraph Znak,normalny tekst Znak,Kolorowa lista — akcent 11 Znak,Akapit z listą BS Znak,Kolorowa lista — akcent 12 Znak,Średnia siatka 1 — akcent 21 Znak,sw tekst Znak"/>
    <w:link w:val="Akapitzlist"/>
    <w:uiPriority w:val="99"/>
    <w:qFormat/>
    <w:locked/>
    <w:rsid w:val="00E329BD"/>
    <w:rPr>
      <w:lang w:eastAsia="zh-CN"/>
    </w:rPr>
  </w:style>
  <w:style w:type="character" w:styleId="Odwoaniedokomentarza">
    <w:name w:val="annotation reference"/>
    <w:uiPriority w:val="99"/>
    <w:semiHidden/>
    <w:unhideWhenUsed/>
    <w:rsid w:val="00B545B0"/>
    <w:rPr>
      <w:sz w:val="16"/>
      <w:szCs w:val="16"/>
    </w:rPr>
  </w:style>
  <w:style w:type="paragraph" w:styleId="Tekstkomentarza">
    <w:name w:val="annotation text"/>
    <w:basedOn w:val="Normalny"/>
    <w:link w:val="TekstkomentarzaZnak2"/>
    <w:uiPriority w:val="99"/>
    <w:unhideWhenUsed/>
    <w:rsid w:val="00B545B0"/>
  </w:style>
  <w:style w:type="character" w:customStyle="1" w:styleId="TekstkomentarzaZnak2">
    <w:name w:val="Tekst komentarza Znak2"/>
    <w:link w:val="Tekstkomentarza"/>
    <w:uiPriority w:val="99"/>
    <w:rsid w:val="00B545B0"/>
    <w:rPr>
      <w:lang w:eastAsia="zh-CN"/>
    </w:rPr>
  </w:style>
  <w:style w:type="character" w:styleId="Nierozpoznanawzmianka">
    <w:name w:val="Unresolved Mention"/>
    <w:uiPriority w:val="99"/>
    <w:semiHidden/>
    <w:unhideWhenUsed/>
    <w:rsid w:val="00605A0A"/>
    <w:rPr>
      <w:color w:val="605E5C"/>
      <w:shd w:val="clear" w:color="auto" w:fill="E1DFDD"/>
    </w:rPr>
  </w:style>
  <w:style w:type="paragraph" w:customStyle="1" w:styleId="paragraph">
    <w:name w:val="paragraph"/>
    <w:basedOn w:val="Normalny"/>
    <w:rsid w:val="6D92F59B"/>
    <w:pPr>
      <w:spacing w:beforeAutospacing="1" w:after="200" w:afterAutospacing="1"/>
    </w:pPr>
    <w:rPr>
      <w:rFonts w:asciiTheme="minorHAnsi" w:eastAsiaTheme="minorEastAsia" w:hAnsiTheme="minorHAnsi" w:cstheme="minorBidi"/>
      <w:sz w:val="24"/>
      <w:szCs w:val="24"/>
      <w:lang w:eastAsia="pl-PL"/>
    </w:rPr>
  </w:style>
  <w:style w:type="character" w:customStyle="1" w:styleId="normaltextrun">
    <w:name w:val="normaltextrun"/>
    <w:basedOn w:val="Domylnaczcionkaakapitu"/>
    <w:rsid w:val="6D92F59B"/>
    <w:rPr>
      <w:rFonts w:asciiTheme="minorHAnsi" w:eastAsiaTheme="minorEastAsia" w:hAnsiTheme="minorHAnsi" w:cstheme="minorBidi"/>
      <w:sz w:val="22"/>
      <w:szCs w:val="22"/>
    </w:rPr>
  </w:style>
  <w:style w:type="character" w:customStyle="1" w:styleId="eop">
    <w:name w:val="eop"/>
    <w:basedOn w:val="Domylnaczcionkaakapitu"/>
    <w:rsid w:val="6D92F59B"/>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498317">
      <w:bodyDiv w:val="1"/>
      <w:marLeft w:val="0"/>
      <w:marRight w:val="0"/>
      <w:marTop w:val="0"/>
      <w:marBottom w:val="0"/>
      <w:divBdr>
        <w:top w:val="none" w:sz="0" w:space="0" w:color="auto"/>
        <w:left w:val="none" w:sz="0" w:space="0" w:color="auto"/>
        <w:bottom w:val="none" w:sz="0" w:space="0" w:color="auto"/>
        <w:right w:val="none" w:sz="0" w:space="0" w:color="auto"/>
      </w:divBdr>
      <w:divsChild>
        <w:div w:id="427433766">
          <w:marLeft w:val="0"/>
          <w:marRight w:val="0"/>
          <w:marTop w:val="0"/>
          <w:marBottom w:val="0"/>
          <w:divBdr>
            <w:top w:val="none" w:sz="0" w:space="0" w:color="auto"/>
            <w:left w:val="none" w:sz="0" w:space="0" w:color="auto"/>
            <w:bottom w:val="none" w:sz="0" w:space="0" w:color="auto"/>
            <w:right w:val="none" w:sz="0" w:space="0" w:color="auto"/>
          </w:divBdr>
        </w:div>
        <w:div w:id="471872209">
          <w:marLeft w:val="0"/>
          <w:marRight w:val="0"/>
          <w:marTop w:val="0"/>
          <w:marBottom w:val="0"/>
          <w:divBdr>
            <w:top w:val="none" w:sz="0" w:space="0" w:color="auto"/>
            <w:left w:val="none" w:sz="0" w:space="0" w:color="auto"/>
            <w:bottom w:val="none" w:sz="0" w:space="0" w:color="auto"/>
            <w:right w:val="none" w:sz="0" w:space="0" w:color="auto"/>
          </w:divBdr>
        </w:div>
        <w:div w:id="766312669">
          <w:marLeft w:val="0"/>
          <w:marRight w:val="0"/>
          <w:marTop w:val="0"/>
          <w:marBottom w:val="0"/>
          <w:divBdr>
            <w:top w:val="none" w:sz="0" w:space="0" w:color="auto"/>
            <w:left w:val="none" w:sz="0" w:space="0" w:color="auto"/>
            <w:bottom w:val="none" w:sz="0" w:space="0" w:color="auto"/>
            <w:right w:val="none" w:sz="0" w:space="0" w:color="auto"/>
          </w:divBdr>
        </w:div>
        <w:div w:id="958493696">
          <w:marLeft w:val="0"/>
          <w:marRight w:val="0"/>
          <w:marTop w:val="0"/>
          <w:marBottom w:val="0"/>
          <w:divBdr>
            <w:top w:val="none" w:sz="0" w:space="0" w:color="auto"/>
            <w:left w:val="none" w:sz="0" w:space="0" w:color="auto"/>
            <w:bottom w:val="none" w:sz="0" w:space="0" w:color="auto"/>
            <w:right w:val="none" w:sz="0" w:space="0" w:color="auto"/>
          </w:divBdr>
        </w:div>
        <w:div w:id="1037117570">
          <w:marLeft w:val="0"/>
          <w:marRight w:val="0"/>
          <w:marTop w:val="0"/>
          <w:marBottom w:val="0"/>
          <w:divBdr>
            <w:top w:val="none" w:sz="0" w:space="0" w:color="auto"/>
            <w:left w:val="none" w:sz="0" w:space="0" w:color="auto"/>
            <w:bottom w:val="none" w:sz="0" w:space="0" w:color="auto"/>
            <w:right w:val="none" w:sz="0" w:space="0" w:color="auto"/>
          </w:divBdr>
        </w:div>
      </w:divsChild>
    </w:div>
    <w:div w:id="422338573">
      <w:bodyDiv w:val="1"/>
      <w:marLeft w:val="0"/>
      <w:marRight w:val="0"/>
      <w:marTop w:val="0"/>
      <w:marBottom w:val="0"/>
      <w:divBdr>
        <w:top w:val="none" w:sz="0" w:space="0" w:color="auto"/>
        <w:left w:val="none" w:sz="0" w:space="0" w:color="auto"/>
        <w:bottom w:val="none" w:sz="0" w:space="0" w:color="auto"/>
        <w:right w:val="none" w:sz="0" w:space="0" w:color="auto"/>
      </w:divBdr>
    </w:div>
    <w:div w:id="439885123">
      <w:bodyDiv w:val="1"/>
      <w:marLeft w:val="0"/>
      <w:marRight w:val="0"/>
      <w:marTop w:val="0"/>
      <w:marBottom w:val="0"/>
      <w:divBdr>
        <w:top w:val="none" w:sz="0" w:space="0" w:color="auto"/>
        <w:left w:val="none" w:sz="0" w:space="0" w:color="auto"/>
        <w:bottom w:val="none" w:sz="0" w:space="0" w:color="auto"/>
        <w:right w:val="none" w:sz="0" w:space="0" w:color="auto"/>
      </w:divBdr>
    </w:div>
    <w:div w:id="465705598">
      <w:bodyDiv w:val="1"/>
      <w:marLeft w:val="0"/>
      <w:marRight w:val="0"/>
      <w:marTop w:val="0"/>
      <w:marBottom w:val="0"/>
      <w:divBdr>
        <w:top w:val="none" w:sz="0" w:space="0" w:color="auto"/>
        <w:left w:val="none" w:sz="0" w:space="0" w:color="auto"/>
        <w:bottom w:val="none" w:sz="0" w:space="0" w:color="auto"/>
        <w:right w:val="none" w:sz="0" w:space="0" w:color="auto"/>
      </w:divBdr>
    </w:div>
    <w:div w:id="478614515">
      <w:bodyDiv w:val="1"/>
      <w:marLeft w:val="0"/>
      <w:marRight w:val="0"/>
      <w:marTop w:val="0"/>
      <w:marBottom w:val="0"/>
      <w:divBdr>
        <w:top w:val="none" w:sz="0" w:space="0" w:color="auto"/>
        <w:left w:val="none" w:sz="0" w:space="0" w:color="auto"/>
        <w:bottom w:val="none" w:sz="0" w:space="0" w:color="auto"/>
        <w:right w:val="none" w:sz="0" w:space="0" w:color="auto"/>
      </w:divBdr>
    </w:div>
    <w:div w:id="517543851">
      <w:bodyDiv w:val="1"/>
      <w:marLeft w:val="0"/>
      <w:marRight w:val="0"/>
      <w:marTop w:val="0"/>
      <w:marBottom w:val="0"/>
      <w:divBdr>
        <w:top w:val="none" w:sz="0" w:space="0" w:color="auto"/>
        <w:left w:val="none" w:sz="0" w:space="0" w:color="auto"/>
        <w:bottom w:val="none" w:sz="0" w:space="0" w:color="auto"/>
        <w:right w:val="none" w:sz="0" w:space="0" w:color="auto"/>
      </w:divBdr>
    </w:div>
    <w:div w:id="533347273">
      <w:bodyDiv w:val="1"/>
      <w:marLeft w:val="0"/>
      <w:marRight w:val="0"/>
      <w:marTop w:val="0"/>
      <w:marBottom w:val="0"/>
      <w:divBdr>
        <w:top w:val="none" w:sz="0" w:space="0" w:color="auto"/>
        <w:left w:val="none" w:sz="0" w:space="0" w:color="auto"/>
        <w:bottom w:val="none" w:sz="0" w:space="0" w:color="auto"/>
        <w:right w:val="none" w:sz="0" w:space="0" w:color="auto"/>
      </w:divBdr>
      <w:divsChild>
        <w:div w:id="353652830">
          <w:marLeft w:val="0"/>
          <w:marRight w:val="0"/>
          <w:marTop w:val="0"/>
          <w:marBottom w:val="0"/>
          <w:divBdr>
            <w:top w:val="none" w:sz="0" w:space="0" w:color="auto"/>
            <w:left w:val="none" w:sz="0" w:space="0" w:color="auto"/>
            <w:bottom w:val="none" w:sz="0" w:space="0" w:color="auto"/>
            <w:right w:val="none" w:sz="0" w:space="0" w:color="auto"/>
          </w:divBdr>
        </w:div>
        <w:div w:id="1423723099">
          <w:marLeft w:val="0"/>
          <w:marRight w:val="0"/>
          <w:marTop w:val="0"/>
          <w:marBottom w:val="0"/>
          <w:divBdr>
            <w:top w:val="none" w:sz="0" w:space="0" w:color="auto"/>
            <w:left w:val="none" w:sz="0" w:space="0" w:color="auto"/>
            <w:bottom w:val="none" w:sz="0" w:space="0" w:color="auto"/>
            <w:right w:val="none" w:sz="0" w:space="0" w:color="auto"/>
          </w:divBdr>
        </w:div>
      </w:divsChild>
    </w:div>
    <w:div w:id="603851836">
      <w:bodyDiv w:val="1"/>
      <w:marLeft w:val="0"/>
      <w:marRight w:val="0"/>
      <w:marTop w:val="0"/>
      <w:marBottom w:val="0"/>
      <w:divBdr>
        <w:top w:val="none" w:sz="0" w:space="0" w:color="auto"/>
        <w:left w:val="none" w:sz="0" w:space="0" w:color="auto"/>
        <w:bottom w:val="none" w:sz="0" w:space="0" w:color="auto"/>
        <w:right w:val="none" w:sz="0" w:space="0" w:color="auto"/>
      </w:divBdr>
    </w:div>
    <w:div w:id="747307892">
      <w:bodyDiv w:val="1"/>
      <w:marLeft w:val="0"/>
      <w:marRight w:val="0"/>
      <w:marTop w:val="0"/>
      <w:marBottom w:val="0"/>
      <w:divBdr>
        <w:top w:val="none" w:sz="0" w:space="0" w:color="auto"/>
        <w:left w:val="none" w:sz="0" w:space="0" w:color="auto"/>
        <w:bottom w:val="none" w:sz="0" w:space="0" w:color="auto"/>
        <w:right w:val="none" w:sz="0" w:space="0" w:color="auto"/>
      </w:divBdr>
      <w:divsChild>
        <w:div w:id="1942252048">
          <w:marLeft w:val="0"/>
          <w:marRight w:val="0"/>
          <w:marTop w:val="0"/>
          <w:marBottom w:val="0"/>
          <w:divBdr>
            <w:top w:val="none" w:sz="0" w:space="0" w:color="auto"/>
            <w:left w:val="none" w:sz="0" w:space="0" w:color="auto"/>
            <w:bottom w:val="none" w:sz="0" w:space="0" w:color="auto"/>
            <w:right w:val="none" w:sz="0" w:space="0" w:color="auto"/>
          </w:divBdr>
          <w:divsChild>
            <w:div w:id="799884888">
              <w:marLeft w:val="0"/>
              <w:marRight w:val="0"/>
              <w:marTop w:val="0"/>
              <w:marBottom w:val="0"/>
              <w:divBdr>
                <w:top w:val="none" w:sz="0" w:space="0" w:color="auto"/>
                <w:left w:val="none" w:sz="0" w:space="0" w:color="auto"/>
                <w:bottom w:val="none" w:sz="0" w:space="0" w:color="auto"/>
                <w:right w:val="none" w:sz="0" w:space="0" w:color="auto"/>
              </w:divBdr>
            </w:div>
            <w:div w:id="1240946385">
              <w:marLeft w:val="0"/>
              <w:marRight w:val="0"/>
              <w:marTop w:val="0"/>
              <w:marBottom w:val="0"/>
              <w:divBdr>
                <w:top w:val="none" w:sz="0" w:space="0" w:color="auto"/>
                <w:left w:val="none" w:sz="0" w:space="0" w:color="auto"/>
                <w:bottom w:val="none" w:sz="0" w:space="0" w:color="auto"/>
                <w:right w:val="none" w:sz="0" w:space="0" w:color="auto"/>
              </w:divBdr>
            </w:div>
            <w:div w:id="1090394886">
              <w:marLeft w:val="0"/>
              <w:marRight w:val="0"/>
              <w:marTop w:val="0"/>
              <w:marBottom w:val="0"/>
              <w:divBdr>
                <w:top w:val="none" w:sz="0" w:space="0" w:color="auto"/>
                <w:left w:val="none" w:sz="0" w:space="0" w:color="auto"/>
                <w:bottom w:val="none" w:sz="0" w:space="0" w:color="auto"/>
                <w:right w:val="none" w:sz="0" w:space="0" w:color="auto"/>
              </w:divBdr>
            </w:div>
            <w:div w:id="1431118597">
              <w:marLeft w:val="0"/>
              <w:marRight w:val="0"/>
              <w:marTop w:val="0"/>
              <w:marBottom w:val="0"/>
              <w:divBdr>
                <w:top w:val="none" w:sz="0" w:space="0" w:color="auto"/>
                <w:left w:val="none" w:sz="0" w:space="0" w:color="auto"/>
                <w:bottom w:val="none" w:sz="0" w:space="0" w:color="auto"/>
                <w:right w:val="none" w:sz="0" w:space="0" w:color="auto"/>
              </w:divBdr>
            </w:div>
            <w:div w:id="358551857">
              <w:marLeft w:val="0"/>
              <w:marRight w:val="0"/>
              <w:marTop w:val="0"/>
              <w:marBottom w:val="0"/>
              <w:divBdr>
                <w:top w:val="none" w:sz="0" w:space="0" w:color="auto"/>
                <w:left w:val="none" w:sz="0" w:space="0" w:color="auto"/>
                <w:bottom w:val="none" w:sz="0" w:space="0" w:color="auto"/>
                <w:right w:val="none" w:sz="0" w:space="0" w:color="auto"/>
              </w:divBdr>
            </w:div>
            <w:div w:id="2142533393">
              <w:marLeft w:val="0"/>
              <w:marRight w:val="0"/>
              <w:marTop w:val="0"/>
              <w:marBottom w:val="0"/>
              <w:divBdr>
                <w:top w:val="none" w:sz="0" w:space="0" w:color="auto"/>
                <w:left w:val="none" w:sz="0" w:space="0" w:color="auto"/>
                <w:bottom w:val="none" w:sz="0" w:space="0" w:color="auto"/>
                <w:right w:val="none" w:sz="0" w:space="0" w:color="auto"/>
              </w:divBdr>
            </w:div>
            <w:div w:id="1851724493">
              <w:marLeft w:val="0"/>
              <w:marRight w:val="0"/>
              <w:marTop w:val="0"/>
              <w:marBottom w:val="0"/>
              <w:divBdr>
                <w:top w:val="none" w:sz="0" w:space="0" w:color="auto"/>
                <w:left w:val="none" w:sz="0" w:space="0" w:color="auto"/>
                <w:bottom w:val="none" w:sz="0" w:space="0" w:color="auto"/>
                <w:right w:val="none" w:sz="0" w:space="0" w:color="auto"/>
              </w:divBdr>
            </w:div>
            <w:div w:id="1330056735">
              <w:marLeft w:val="0"/>
              <w:marRight w:val="0"/>
              <w:marTop w:val="0"/>
              <w:marBottom w:val="0"/>
              <w:divBdr>
                <w:top w:val="none" w:sz="0" w:space="0" w:color="auto"/>
                <w:left w:val="none" w:sz="0" w:space="0" w:color="auto"/>
                <w:bottom w:val="none" w:sz="0" w:space="0" w:color="auto"/>
                <w:right w:val="none" w:sz="0" w:space="0" w:color="auto"/>
              </w:divBdr>
            </w:div>
            <w:div w:id="994725854">
              <w:marLeft w:val="0"/>
              <w:marRight w:val="0"/>
              <w:marTop w:val="0"/>
              <w:marBottom w:val="0"/>
              <w:divBdr>
                <w:top w:val="none" w:sz="0" w:space="0" w:color="auto"/>
                <w:left w:val="none" w:sz="0" w:space="0" w:color="auto"/>
                <w:bottom w:val="none" w:sz="0" w:space="0" w:color="auto"/>
                <w:right w:val="none" w:sz="0" w:space="0" w:color="auto"/>
              </w:divBdr>
            </w:div>
            <w:div w:id="273097351">
              <w:marLeft w:val="0"/>
              <w:marRight w:val="0"/>
              <w:marTop w:val="0"/>
              <w:marBottom w:val="0"/>
              <w:divBdr>
                <w:top w:val="none" w:sz="0" w:space="0" w:color="auto"/>
                <w:left w:val="none" w:sz="0" w:space="0" w:color="auto"/>
                <w:bottom w:val="none" w:sz="0" w:space="0" w:color="auto"/>
                <w:right w:val="none" w:sz="0" w:space="0" w:color="auto"/>
              </w:divBdr>
            </w:div>
            <w:div w:id="545870353">
              <w:marLeft w:val="0"/>
              <w:marRight w:val="0"/>
              <w:marTop w:val="0"/>
              <w:marBottom w:val="0"/>
              <w:divBdr>
                <w:top w:val="none" w:sz="0" w:space="0" w:color="auto"/>
                <w:left w:val="none" w:sz="0" w:space="0" w:color="auto"/>
                <w:bottom w:val="none" w:sz="0" w:space="0" w:color="auto"/>
                <w:right w:val="none" w:sz="0" w:space="0" w:color="auto"/>
              </w:divBdr>
            </w:div>
          </w:divsChild>
        </w:div>
        <w:div w:id="131605210">
          <w:marLeft w:val="0"/>
          <w:marRight w:val="0"/>
          <w:marTop w:val="0"/>
          <w:marBottom w:val="0"/>
          <w:divBdr>
            <w:top w:val="none" w:sz="0" w:space="0" w:color="auto"/>
            <w:left w:val="none" w:sz="0" w:space="0" w:color="auto"/>
            <w:bottom w:val="none" w:sz="0" w:space="0" w:color="auto"/>
            <w:right w:val="none" w:sz="0" w:space="0" w:color="auto"/>
          </w:divBdr>
        </w:div>
        <w:div w:id="286278560">
          <w:marLeft w:val="0"/>
          <w:marRight w:val="0"/>
          <w:marTop w:val="0"/>
          <w:marBottom w:val="0"/>
          <w:divBdr>
            <w:top w:val="none" w:sz="0" w:space="0" w:color="auto"/>
            <w:left w:val="none" w:sz="0" w:space="0" w:color="auto"/>
            <w:bottom w:val="none" w:sz="0" w:space="0" w:color="auto"/>
            <w:right w:val="none" w:sz="0" w:space="0" w:color="auto"/>
          </w:divBdr>
        </w:div>
        <w:div w:id="2025597015">
          <w:marLeft w:val="0"/>
          <w:marRight w:val="0"/>
          <w:marTop w:val="0"/>
          <w:marBottom w:val="0"/>
          <w:divBdr>
            <w:top w:val="none" w:sz="0" w:space="0" w:color="auto"/>
            <w:left w:val="none" w:sz="0" w:space="0" w:color="auto"/>
            <w:bottom w:val="none" w:sz="0" w:space="0" w:color="auto"/>
            <w:right w:val="none" w:sz="0" w:space="0" w:color="auto"/>
          </w:divBdr>
        </w:div>
        <w:div w:id="590823072">
          <w:marLeft w:val="0"/>
          <w:marRight w:val="0"/>
          <w:marTop w:val="0"/>
          <w:marBottom w:val="0"/>
          <w:divBdr>
            <w:top w:val="none" w:sz="0" w:space="0" w:color="auto"/>
            <w:left w:val="none" w:sz="0" w:space="0" w:color="auto"/>
            <w:bottom w:val="none" w:sz="0" w:space="0" w:color="auto"/>
            <w:right w:val="none" w:sz="0" w:space="0" w:color="auto"/>
          </w:divBdr>
        </w:div>
        <w:div w:id="614991816">
          <w:marLeft w:val="0"/>
          <w:marRight w:val="0"/>
          <w:marTop w:val="0"/>
          <w:marBottom w:val="0"/>
          <w:divBdr>
            <w:top w:val="none" w:sz="0" w:space="0" w:color="auto"/>
            <w:left w:val="none" w:sz="0" w:space="0" w:color="auto"/>
            <w:bottom w:val="none" w:sz="0" w:space="0" w:color="auto"/>
            <w:right w:val="none" w:sz="0" w:space="0" w:color="auto"/>
          </w:divBdr>
        </w:div>
        <w:div w:id="133061667">
          <w:marLeft w:val="0"/>
          <w:marRight w:val="0"/>
          <w:marTop w:val="0"/>
          <w:marBottom w:val="0"/>
          <w:divBdr>
            <w:top w:val="none" w:sz="0" w:space="0" w:color="auto"/>
            <w:left w:val="none" w:sz="0" w:space="0" w:color="auto"/>
            <w:bottom w:val="none" w:sz="0" w:space="0" w:color="auto"/>
            <w:right w:val="none" w:sz="0" w:space="0" w:color="auto"/>
          </w:divBdr>
        </w:div>
        <w:div w:id="1085809589">
          <w:marLeft w:val="0"/>
          <w:marRight w:val="0"/>
          <w:marTop w:val="0"/>
          <w:marBottom w:val="0"/>
          <w:divBdr>
            <w:top w:val="none" w:sz="0" w:space="0" w:color="auto"/>
            <w:left w:val="none" w:sz="0" w:space="0" w:color="auto"/>
            <w:bottom w:val="none" w:sz="0" w:space="0" w:color="auto"/>
            <w:right w:val="none" w:sz="0" w:space="0" w:color="auto"/>
          </w:divBdr>
        </w:div>
        <w:div w:id="1541013990">
          <w:marLeft w:val="0"/>
          <w:marRight w:val="0"/>
          <w:marTop w:val="0"/>
          <w:marBottom w:val="0"/>
          <w:divBdr>
            <w:top w:val="none" w:sz="0" w:space="0" w:color="auto"/>
            <w:left w:val="none" w:sz="0" w:space="0" w:color="auto"/>
            <w:bottom w:val="none" w:sz="0" w:space="0" w:color="auto"/>
            <w:right w:val="none" w:sz="0" w:space="0" w:color="auto"/>
          </w:divBdr>
        </w:div>
        <w:div w:id="1677801528">
          <w:marLeft w:val="0"/>
          <w:marRight w:val="0"/>
          <w:marTop w:val="0"/>
          <w:marBottom w:val="0"/>
          <w:divBdr>
            <w:top w:val="none" w:sz="0" w:space="0" w:color="auto"/>
            <w:left w:val="none" w:sz="0" w:space="0" w:color="auto"/>
            <w:bottom w:val="none" w:sz="0" w:space="0" w:color="auto"/>
            <w:right w:val="none" w:sz="0" w:space="0" w:color="auto"/>
          </w:divBdr>
        </w:div>
        <w:div w:id="1468164368">
          <w:marLeft w:val="0"/>
          <w:marRight w:val="0"/>
          <w:marTop w:val="0"/>
          <w:marBottom w:val="0"/>
          <w:divBdr>
            <w:top w:val="none" w:sz="0" w:space="0" w:color="auto"/>
            <w:left w:val="none" w:sz="0" w:space="0" w:color="auto"/>
            <w:bottom w:val="none" w:sz="0" w:space="0" w:color="auto"/>
            <w:right w:val="none" w:sz="0" w:space="0" w:color="auto"/>
          </w:divBdr>
        </w:div>
      </w:divsChild>
    </w:div>
    <w:div w:id="903181556">
      <w:bodyDiv w:val="1"/>
      <w:marLeft w:val="0"/>
      <w:marRight w:val="0"/>
      <w:marTop w:val="0"/>
      <w:marBottom w:val="0"/>
      <w:divBdr>
        <w:top w:val="none" w:sz="0" w:space="0" w:color="auto"/>
        <w:left w:val="none" w:sz="0" w:space="0" w:color="auto"/>
        <w:bottom w:val="none" w:sz="0" w:space="0" w:color="auto"/>
        <w:right w:val="none" w:sz="0" w:space="0" w:color="auto"/>
      </w:divBdr>
      <w:divsChild>
        <w:div w:id="425001779">
          <w:marLeft w:val="0"/>
          <w:marRight w:val="0"/>
          <w:marTop w:val="0"/>
          <w:marBottom w:val="0"/>
          <w:divBdr>
            <w:top w:val="none" w:sz="0" w:space="0" w:color="auto"/>
            <w:left w:val="none" w:sz="0" w:space="0" w:color="auto"/>
            <w:bottom w:val="none" w:sz="0" w:space="0" w:color="auto"/>
            <w:right w:val="none" w:sz="0" w:space="0" w:color="auto"/>
          </w:divBdr>
        </w:div>
        <w:div w:id="642537826">
          <w:marLeft w:val="0"/>
          <w:marRight w:val="0"/>
          <w:marTop w:val="0"/>
          <w:marBottom w:val="0"/>
          <w:divBdr>
            <w:top w:val="none" w:sz="0" w:space="0" w:color="auto"/>
            <w:left w:val="none" w:sz="0" w:space="0" w:color="auto"/>
            <w:bottom w:val="none" w:sz="0" w:space="0" w:color="auto"/>
            <w:right w:val="none" w:sz="0" w:space="0" w:color="auto"/>
          </w:divBdr>
        </w:div>
        <w:div w:id="1178231299">
          <w:marLeft w:val="0"/>
          <w:marRight w:val="0"/>
          <w:marTop w:val="0"/>
          <w:marBottom w:val="0"/>
          <w:divBdr>
            <w:top w:val="none" w:sz="0" w:space="0" w:color="auto"/>
            <w:left w:val="none" w:sz="0" w:space="0" w:color="auto"/>
            <w:bottom w:val="none" w:sz="0" w:space="0" w:color="auto"/>
            <w:right w:val="none" w:sz="0" w:space="0" w:color="auto"/>
          </w:divBdr>
        </w:div>
        <w:div w:id="2033221596">
          <w:marLeft w:val="0"/>
          <w:marRight w:val="0"/>
          <w:marTop w:val="0"/>
          <w:marBottom w:val="0"/>
          <w:divBdr>
            <w:top w:val="none" w:sz="0" w:space="0" w:color="auto"/>
            <w:left w:val="none" w:sz="0" w:space="0" w:color="auto"/>
            <w:bottom w:val="none" w:sz="0" w:space="0" w:color="auto"/>
            <w:right w:val="none" w:sz="0" w:space="0" w:color="auto"/>
          </w:divBdr>
        </w:div>
      </w:divsChild>
    </w:div>
    <w:div w:id="907224495">
      <w:bodyDiv w:val="1"/>
      <w:marLeft w:val="0"/>
      <w:marRight w:val="0"/>
      <w:marTop w:val="0"/>
      <w:marBottom w:val="0"/>
      <w:divBdr>
        <w:top w:val="none" w:sz="0" w:space="0" w:color="auto"/>
        <w:left w:val="none" w:sz="0" w:space="0" w:color="auto"/>
        <w:bottom w:val="none" w:sz="0" w:space="0" w:color="auto"/>
        <w:right w:val="none" w:sz="0" w:space="0" w:color="auto"/>
      </w:divBdr>
      <w:divsChild>
        <w:div w:id="93984463">
          <w:marLeft w:val="0"/>
          <w:marRight w:val="0"/>
          <w:marTop w:val="0"/>
          <w:marBottom w:val="0"/>
          <w:divBdr>
            <w:top w:val="none" w:sz="0" w:space="0" w:color="auto"/>
            <w:left w:val="none" w:sz="0" w:space="0" w:color="auto"/>
            <w:bottom w:val="none" w:sz="0" w:space="0" w:color="auto"/>
            <w:right w:val="none" w:sz="0" w:space="0" w:color="auto"/>
          </w:divBdr>
        </w:div>
        <w:div w:id="298920055">
          <w:marLeft w:val="0"/>
          <w:marRight w:val="0"/>
          <w:marTop w:val="0"/>
          <w:marBottom w:val="0"/>
          <w:divBdr>
            <w:top w:val="none" w:sz="0" w:space="0" w:color="auto"/>
            <w:left w:val="none" w:sz="0" w:space="0" w:color="auto"/>
            <w:bottom w:val="none" w:sz="0" w:space="0" w:color="auto"/>
            <w:right w:val="none" w:sz="0" w:space="0" w:color="auto"/>
          </w:divBdr>
        </w:div>
        <w:div w:id="500704520">
          <w:marLeft w:val="0"/>
          <w:marRight w:val="0"/>
          <w:marTop w:val="0"/>
          <w:marBottom w:val="0"/>
          <w:divBdr>
            <w:top w:val="none" w:sz="0" w:space="0" w:color="auto"/>
            <w:left w:val="none" w:sz="0" w:space="0" w:color="auto"/>
            <w:bottom w:val="none" w:sz="0" w:space="0" w:color="auto"/>
            <w:right w:val="none" w:sz="0" w:space="0" w:color="auto"/>
          </w:divBdr>
        </w:div>
        <w:div w:id="757479894">
          <w:marLeft w:val="0"/>
          <w:marRight w:val="0"/>
          <w:marTop w:val="0"/>
          <w:marBottom w:val="0"/>
          <w:divBdr>
            <w:top w:val="none" w:sz="0" w:space="0" w:color="auto"/>
            <w:left w:val="none" w:sz="0" w:space="0" w:color="auto"/>
            <w:bottom w:val="none" w:sz="0" w:space="0" w:color="auto"/>
            <w:right w:val="none" w:sz="0" w:space="0" w:color="auto"/>
          </w:divBdr>
        </w:div>
        <w:div w:id="1281062573">
          <w:marLeft w:val="0"/>
          <w:marRight w:val="0"/>
          <w:marTop w:val="0"/>
          <w:marBottom w:val="0"/>
          <w:divBdr>
            <w:top w:val="none" w:sz="0" w:space="0" w:color="auto"/>
            <w:left w:val="none" w:sz="0" w:space="0" w:color="auto"/>
            <w:bottom w:val="none" w:sz="0" w:space="0" w:color="auto"/>
            <w:right w:val="none" w:sz="0" w:space="0" w:color="auto"/>
          </w:divBdr>
        </w:div>
        <w:div w:id="1411124029">
          <w:marLeft w:val="0"/>
          <w:marRight w:val="0"/>
          <w:marTop w:val="0"/>
          <w:marBottom w:val="0"/>
          <w:divBdr>
            <w:top w:val="none" w:sz="0" w:space="0" w:color="auto"/>
            <w:left w:val="none" w:sz="0" w:space="0" w:color="auto"/>
            <w:bottom w:val="none" w:sz="0" w:space="0" w:color="auto"/>
            <w:right w:val="none" w:sz="0" w:space="0" w:color="auto"/>
          </w:divBdr>
        </w:div>
        <w:div w:id="1737776146">
          <w:marLeft w:val="0"/>
          <w:marRight w:val="0"/>
          <w:marTop w:val="0"/>
          <w:marBottom w:val="0"/>
          <w:divBdr>
            <w:top w:val="none" w:sz="0" w:space="0" w:color="auto"/>
            <w:left w:val="none" w:sz="0" w:space="0" w:color="auto"/>
            <w:bottom w:val="none" w:sz="0" w:space="0" w:color="auto"/>
            <w:right w:val="none" w:sz="0" w:space="0" w:color="auto"/>
          </w:divBdr>
        </w:div>
        <w:div w:id="1786271810">
          <w:marLeft w:val="0"/>
          <w:marRight w:val="0"/>
          <w:marTop w:val="0"/>
          <w:marBottom w:val="0"/>
          <w:divBdr>
            <w:top w:val="none" w:sz="0" w:space="0" w:color="auto"/>
            <w:left w:val="none" w:sz="0" w:space="0" w:color="auto"/>
            <w:bottom w:val="none" w:sz="0" w:space="0" w:color="auto"/>
            <w:right w:val="none" w:sz="0" w:space="0" w:color="auto"/>
          </w:divBdr>
        </w:div>
        <w:div w:id="1972204307">
          <w:marLeft w:val="0"/>
          <w:marRight w:val="0"/>
          <w:marTop w:val="0"/>
          <w:marBottom w:val="0"/>
          <w:divBdr>
            <w:top w:val="none" w:sz="0" w:space="0" w:color="auto"/>
            <w:left w:val="none" w:sz="0" w:space="0" w:color="auto"/>
            <w:bottom w:val="none" w:sz="0" w:space="0" w:color="auto"/>
            <w:right w:val="none" w:sz="0" w:space="0" w:color="auto"/>
          </w:divBdr>
        </w:div>
      </w:divsChild>
    </w:div>
    <w:div w:id="1085570727">
      <w:bodyDiv w:val="1"/>
      <w:marLeft w:val="0"/>
      <w:marRight w:val="0"/>
      <w:marTop w:val="0"/>
      <w:marBottom w:val="0"/>
      <w:divBdr>
        <w:top w:val="none" w:sz="0" w:space="0" w:color="auto"/>
        <w:left w:val="none" w:sz="0" w:space="0" w:color="auto"/>
        <w:bottom w:val="none" w:sz="0" w:space="0" w:color="auto"/>
        <w:right w:val="none" w:sz="0" w:space="0" w:color="auto"/>
      </w:divBdr>
      <w:divsChild>
        <w:div w:id="631057583">
          <w:marLeft w:val="0"/>
          <w:marRight w:val="0"/>
          <w:marTop w:val="0"/>
          <w:marBottom w:val="0"/>
          <w:divBdr>
            <w:top w:val="none" w:sz="0" w:space="0" w:color="auto"/>
            <w:left w:val="none" w:sz="0" w:space="0" w:color="auto"/>
            <w:bottom w:val="none" w:sz="0" w:space="0" w:color="auto"/>
            <w:right w:val="none" w:sz="0" w:space="0" w:color="auto"/>
          </w:divBdr>
        </w:div>
        <w:div w:id="1434282537">
          <w:marLeft w:val="0"/>
          <w:marRight w:val="0"/>
          <w:marTop w:val="0"/>
          <w:marBottom w:val="0"/>
          <w:divBdr>
            <w:top w:val="none" w:sz="0" w:space="0" w:color="auto"/>
            <w:left w:val="none" w:sz="0" w:space="0" w:color="auto"/>
            <w:bottom w:val="none" w:sz="0" w:space="0" w:color="auto"/>
            <w:right w:val="none" w:sz="0" w:space="0" w:color="auto"/>
          </w:divBdr>
        </w:div>
      </w:divsChild>
    </w:div>
    <w:div w:id="1130170789">
      <w:bodyDiv w:val="1"/>
      <w:marLeft w:val="0"/>
      <w:marRight w:val="0"/>
      <w:marTop w:val="0"/>
      <w:marBottom w:val="0"/>
      <w:divBdr>
        <w:top w:val="none" w:sz="0" w:space="0" w:color="auto"/>
        <w:left w:val="none" w:sz="0" w:space="0" w:color="auto"/>
        <w:bottom w:val="none" w:sz="0" w:space="0" w:color="auto"/>
        <w:right w:val="none" w:sz="0" w:space="0" w:color="auto"/>
      </w:divBdr>
      <w:divsChild>
        <w:div w:id="119036380">
          <w:marLeft w:val="0"/>
          <w:marRight w:val="0"/>
          <w:marTop w:val="0"/>
          <w:marBottom w:val="0"/>
          <w:divBdr>
            <w:top w:val="none" w:sz="0" w:space="0" w:color="auto"/>
            <w:left w:val="none" w:sz="0" w:space="0" w:color="auto"/>
            <w:bottom w:val="none" w:sz="0" w:space="0" w:color="auto"/>
            <w:right w:val="none" w:sz="0" w:space="0" w:color="auto"/>
          </w:divBdr>
        </w:div>
        <w:div w:id="1357468272">
          <w:marLeft w:val="0"/>
          <w:marRight w:val="0"/>
          <w:marTop w:val="0"/>
          <w:marBottom w:val="0"/>
          <w:divBdr>
            <w:top w:val="none" w:sz="0" w:space="0" w:color="auto"/>
            <w:left w:val="none" w:sz="0" w:space="0" w:color="auto"/>
            <w:bottom w:val="none" w:sz="0" w:space="0" w:color="auto"/>
            <w:right w:val="none" w:sz="0" w:space="0" w:color="auto"/>
          </w:divBdr>
        </w:div>
        <w:div w:id="1673799923">
          <w:marLeft w:val="0"/>
          <w:marRight w:val="0"/>
          <w:marTop w:val="0"/>
          <w:marBottom w:val="0"/>
          <w:divBdr>
            <w:top w:val="none" w:sz="0" w:space="0" w:color="auto"/>
            <w:left w:val="none" w:sz="0" w:space="0" w:color="auto"/>
            <w:bottom w:val="none" w:sz="0" w:space="0" w:color="auto"/>
            <w:right w:val="none" w:sz="0" w:space="0" w:color="auto"/>
          </w:divBdr>
        </w:div>
        <w:div w:id="2090610510">
          <w:marLeft w:val="0"/>
          <w:marRight w:val="0"/>
          <w:marTop w:val="0"/>
          <w:marBottom w:val="0"/>
          <w:divBdr>
            <w:top w:val="none" w:sz="0" w:space="0" w:color="auto"/>
            <w:left w:val="none" w:sz="0" w:space="0" w:color="auto"/>
            <w:bottom w:val="none" w:sz="0" w:space="0" w:color="auto"/>
            <w:right w:val="none" w:sz="0" w:space="0" w:color="auto"/>
          </w:divBdr>
        </w:div>
        <w:div w:id="2092386316">
          <w:marLeft w:val="0"/>
          <w:marRight w:val="0"/>
          <w:marTop w:val="0"/>
          <w:marBottom w:val="0"/>
          <w:divBdr>
            <w:top w:val="none" w:sz="0" w:space="0" w:color="auto"/>
            <w:left w:val="none" w:sz="0" w:space="0" w:color="auto"/>
            <w:bottom w:val="none" w:sz="0" w:space="0" w:color="auto"/>
            <w:right w:val="none" w:sz="0" w:space="0" w:color="auto"/>
          </w:divBdr>
        </w:div>
      </w:divsChild>
    </w:div>
    <w:div w:id="1184369296">
      <w:bodyDiv w:val="1"/>
      <w:marLeft w:val="0"/>
      <w:marRight w:val="0"/>
      <w:marTop w:val="0"/>
      <w:marBottom w:val="0"/>
      <w:divBdr>
        <w:top w:val="none" w:sz="0" w:space="0" w:color="auto"/>
        <w:left w:val="none" w:sz="0" w:space="0" w:color="auto"/>
        <w:bottom w:val="none" w:sz="0" w:space="0" w:color="auto"/>
        <w:right w:val="none" w:sz="0" w:space="0" w:color="auto"/>
      </w:divBdr>
    </w:div>
    <w:div w:id="1262563921">
      <w:bodyDiv w:val="1"/>
      <w:marLeft w:val="0"/>
      <w:marRight w:val="0"/>
      <w:marTop w:val="0"/>
      <w:marBottom w:val="0"/>
      <w:divBdr>
        <w:top w:val="none" w:sz="0" w:space="0" w:color="auto"/>
        <w:left w:val="none" w:sz="0" w:space="0" w:color="auto"/>
        <w:bottom w:val="none" w:sz="0" w:space="0" w:color="auto"/>
        <w:right w:val="none" w:sz="0" w:space="0" w:color="auto"/>
      </w:divBdr>
      <w:divsChild>
        <w:div w:id="853375694">
          <w:marLeft w:val="0"/>
          <w:marRight w:val="0"/>
          <w:marTop w:val="0"/>
          <w:marBottom w:val="0"/>
          <w:divBdr>
            <w:top w:val="none" w:sz="0" w:space="0" w:color="auto"/>
            <w:left w:val="none" w:sz="0" w:space="0" w:color="auto"/>
            <w:bottom w:val="none" w:sz="0" w:space="0" w:color="auto"/>
            <w:right w:val="none" w:sz="0" w:space="0" w:color="auto"/>
          </w:divBdr>
        </w:div>
        <w:div w:id="1364087753">
          <w:marLeft w:val="0"/>
          <w:marRight w:val="0"/>
          <w:marTop w:val="0"/>
          <w:marBottom w:val="0"/>
          <w:divBdr>
            <w:top w:val="none" w:sz="0" w:space="0" w:color="auto"/>
            <w:left w:val="none" w:sz="0" w:space="0" w:color="auto"/>
            <w:bottom w:val="none" w:sz="0" w:space="0" w:color="auto"/>
            <w:right w:val="none" w:sz="0" w:space="0" w:color="auto"/>
          </w:divBdr>
        </w:div>
        <w:div w:id="1419399527">
          <w:marLeft w:val="0"/>
          <w:marRight w:val="0"/>
          <w:marTop w:val="0"/>
          <w:marBottom w:val="0"/>
          <w:divBdr>
            <w:top w:val="none" w:sz="0" w:space="0" w:color="auto"/>
            <w:left w:val="none" w:sz="0" w:space="0" w:color="auto"/>
            <w:bottom w:val="none" w:sz="0" w:space="0" w:color="auto"/>
            <w:right w:val="none" w:sz="0" w:space="0" w:color="auto"/>
          </w:divBdr>
        </w:div>
        <w:div w:id="2002342302">
          <w:marLeft w:val="0"/>
          <w:marRight w:val="0"/>
          <w:marTop w:val="0"/>
          <w:marBottom w:val="0"/>
          <w:divBdr>
            <w:top w:val="none" w:sz="0" w:space="0" w:color="auto"/>
            <w:left w:val="none" w:sz="0" w:space="0" w:color="auto"/>
            <w:bottom w:val="none" w:sz="0" w:space="0" w:color="auto"/>
            <w:right w:val="none" w:sz="0" w:space="0" w:color="auto"/>
          </w:divBdr>
        </w:div>
      </w:divsChild>
    </w:div>
    <w:div w:id="1299458153">
      <w:bodyDiv w:val="1"/>
      <w:marLeft w:val="0"/>
      <w:marRight w:val="0"/>
      <w:marTop w:val="0"/>
      <w:marBottom w:val="0"/>
      <w:divBdr>
        <w:top w:val="none" w:sz="0" w:space="0" w:color="auto"/>
        <w:left w:val="none" w:sz="0" w:space="0" w:color="auto"/>
        <w:bottom w:val="none" w:sz="0" w:space="0" w:color="auto"/>
        <w:right w:val="none" w:sz="0" w:space="0" w:color="auto"/>
      </w:divBdr>
      <w:divsChild>
        <w:div w:id="150752881">
          <w:marLeft w:val="0"/>
          <w:marRight w:val="0"/>
          <w:marTop w:val="0"/>
          <w:marBottom w:val="0"/>
          <w:divBdr>
            <w:top w:val="none" w:sz="0" w:space="0" w:color="auto"/>
            <w:left w:val="none" w:sz="0" w:space="0" w:color="auto"/>
            <w:bottom w:val="none" w:sz="0" w:space="0" w:color="auto"/>
            <w:right w:val="none" w:sz="0" w:space="0" w:color="auto"/>
          </w:divBdr>
        </w:div>
        <w:div w:id="903610615">
          <w:marLeft w:val="0"/>
          <w:marRight w:val="0"/>
          <w:marTop w:val="0"/>
          <w:marBottom w:val="0"/>
          <w:divBdr>
            <w:top w:val="none" w:sz="0" w:space="0" w:color="auto"/>
            <w:left w:val="none" w:sz="0" w:space="0" w:color="auto"/>
            <w:bottom w:val="none" w:sz="0" w:space="0" w:color="auto"/>
            <w:right w:val="none" w:sz="0" w:space="0" w:color="auto"/>
          </w:divBdr>
        </w:div>
        <w:div w:id="915867727">
          <w:marLeft w:val="0"/>
          <w:marRight w:val="0"/>
          <w:marTop w:val="0"/>
          <w:marBottom w:val="0"/>
          <w:divBdr>
            <w:top w:val="none" w:sz="0" w:space="0" w:color="auto"/>
            <w:left w:val="none" w:sz="0" w:space="0" w:color="auto"/>
            <w:bottom w:val="none" w:sz="0" w:space="0" w:color="auto"/>
            <w:right w:val="none" w:sz="0" w:space="0" w:color="auto"/>
          </w:divBdr>
        </w:div>
        <w:div w:id="930817949">
          <w:marLeft w:val="0"/>
          <w:marRight w:val="0"/>
          <w:marTop w:val="0"/>
          <w:marBottom w:val="0"/>
          <w:divBdr>
            <w:top w:val="none" w:sz="0" w:space="0" w:color="auto"/>
            <w:left w:val="none" w:sz="0" w:space="0" w:color="auto"/>
            <w:bottom w:val="none" w:sz="0" w:space="0" w:color="auto"/>
            <w:right w:val="none" w:sz="0" w:space="0" w:color="auto"/>
          </w:divBdr>
        </w:div>
        <w:div w:id="1241601822">
          <w:marLeft w:val="0"/>
          <w:marRight w:val="0"/>
          <w:marTop w:val="0"/>
          <w:marBottom w:val="0"/>
          <w:divBdr>
            <w:top w:val="none" w:sz="0" w:space="0" w:color="auto"/>
            <w:left w:val="none" w:sz="0" w:space="0" w:color="auto"/>
            <w:bottom w:val="none" w:sz="0" w:space="0" w:color="auto"/>
            <w:right w:val="none" w:sz="0" w:space="0" w:color="auto"/>
          </w:divBdr>
        </w:div>
        <w:div w:id="1567491230">
          <w:marLeft w:val="0"/>
          <w:marRight w:val="0"/>
          <w:marTop w:val="0"/>
          <w:marBottom w:val="0"/>
          <w:divBdr>
            <w:top w:val="none" w:sz="0" w:space="0" w:color="auto"/>
            <w:left w:val="none" w:sz="0" w:space="0" w:color="auto"/>
            <w:bottom w:val="none" w:sz="0" w:space="0" w:color="auto"/>
            <w:right w:val="none" w:sz="0" w:space="0" w:color="auto"/>
          </w:divBdr>
        </w:div>
        <w:div w:id="1653365512">
          <w:marLeft w:val="0"/>
          <w:marRight w:val="0"/>
          <w:marTop w:val="0"/>
          <w:marBottom w:val="0"/>
          <w:divBdr>
            <w:top w:val="none" w:sz="0" w:space="0" w:color="auto"/>
            <w:left w:val="none" w:sz="0" w:space="0" w:color="auto"/>
            <w:bottom w:val="none" w:sz="0" w:space="0" w:color="auto"/>
            <w:right w:val="none" w:sz="0" w:space="0" w:color="auto"/>
          </w:divBdr>
        </w:div>
        <w:div w:id="1801145184">
          <w:marLeft w:val="0"/>
          <w:marRight w:val="0"/>
          <w:marTop w:val="0"/>
          <w:marBottom w:val="0"/>
          <w:divBdr>
            <w:top w:val="none" w:sz="0" w:space="0" w:color="auto"/>
            <w:left w:val="none" w:sz="0" w:space="0" w:color="auto"/>
            <w:bottom w:val="none" w:sz="0" w:space="0" w:color="auto"/>
            <w:right w:val="none" w:sz="0" w:space="0" w:color="auto"/>
          </w:divBdr>
        </w:div>
      </w:divsChild>
    </w:div>
    <w:div w:id="1328247239">
      <w:bodyDiv w:val="1"/>
      <w:marLeft w:val="0"/>
      <w:marRight w:val="0"/>
      <w:marTop w:val="0"/>
      <w:marBottom w:val="0"/>
      <w:divBdr>
        <w:top w:val="none" w:sz="0" w:space="0" w:color="auto"/>
        <w:left w:val="none" w:sz="0" w:space="0" w:color="auto"/>
        <w:bottom w:val="none" w:sz="0" w:space="0" w:color="auto"/>
        <w:right w:val="none" w:sz="0" w:space="0" w:color="auto"/>
      </w:divBdr>
    </w:div>
    <w:div w:id="1340111059">
      <w:bodyDiv w:val="1"/>
      <w:marLeft w:val="0"/>
      <w:marRight w:val="0"/>
      <w:marTop w:val="0"/>
      <w:marBottom w:val="0"/>
      <w:divBdr>
        <w:top w:val="none" w:sz="0" w:space="0" w:color="auto"/>
        <w:left w:val="none" w:sz="0" w:space="0" w:color="auto"/>
        <w:bottom w:val="none" w:sz="0" w:space="0" w:color="auto"/>
        <w:right w:val="none" w:sz="0" w:space="0" w:color="auto"/>
      </w:divBdr>
      <w:divsChild>
        <w:div w:id="43723570">
          <w:marLeft w:val="0"/>
          <w:marRight w:val="0"/>
          <w:marTop w:val="0"/>
          <w:marBottom w:val="0"/>
          <w:divBdr>
            <w:top w:val="none" w:sz="0" w:space="0" w:color="auto"/>
            <w:left w:val="none" w:sz="0" w:space="0" w:color="auto"/>
            <w:bottom w:val="none" w:sz="0" w:space="0" w:color="auto"/>
            <w:right w:val="none" w:sz="0" w:space="0" w:color="auto"/>
          </w:divBdr>
        </w:div>
        <w:div w:id="336270148">
          <w:marLeft w:val="0"/>
          <w:marRight w:val="0"/>
          <w:marTop w:val="0"/>
          <w:marBottom w:val="0"/>
          <w:divBdr>
            <w:top w:val="none" w:sz="0" w:space="0" w:color="auto"/>
            <w:left w:val="none" w:sz="0" w:space="0" w:color="auto"/>
            <w:bottom w:val="none" w:sz="0" w:space="0" w:color="auto"/>
            <w:right w:val="none" w:sz="0" w:space="0" w:color="auto"/>
          </w:divBdr>
        </w:div>
        <w:div w:id="617568848">
          <w:marLeft w:val="0"/>
          <w:marRight w:val="0"/>
          <w:marTop w:val="0"/>
          <w:marBottom w:val="0"/>
          <w:divBdr>
            <w:top w:val="none" w:sz="0" w:space="0" w:color="auto"/>
            <w:left w:val="none" w:sz="0" w:space="0" w:color="auto"/>
            <w:bottom w:val="none" w:sz="0" w:space="0" w:color="auto"/>
            <w:right w:val="none" w:sz="0" w:space="0" w:color="auto"/>
          </w:divBdr>
        </w:div>
        <w:div w:id="810369327">
          <w:marLeft w:val="0"/>
          <w:marRight w:val="0"/>
          <w:marTop w:val="0"/>
          <w:marBottom w:val="0"/>
          <w:divBdr>
            <w:top w:val="none" w:sz="0" w:space="0" w:color="auto"/>
            <w:left w:val="none" w:sz="0" w:space="0" w:color="auto"/>
            <w:bottom w:val="none" w:sz="0" w:space="0" w:color="auto"/>
            <w:right w:val="none" w:sz="0" w:space="0" w:color="auto"/>
          </w:divBdr>
        </w:div>
        <w:div w:id="1374426931">
          <w:marLeft w:val="0"/>
          <w:marRight w:val="0"/>
          <w:marTop w:val="0"/>
          <w:marBottom w:val="0"/>
          <w:divBdr>
            <w:top w:val="none" w:sz="0" w:space="0" w:color="auto"/>
            <w:left w:val="none" w:sz="0" w:space="0" w:color="auto"/>
            <w:bottom w:val="none" w:sz="0" w:space="0" w:color="auto"/>
            <w:right w:val="none" w:sz="0" w:space="0" w:color="auto"/>
          </w:divBdr>
        </w:div>
      </w:divsChild>
    </w:div>
    <w:div w:id="1422557091">
      <w:bodyDiv w:val="1"/>
      <w:marLeft w:val="0"/>
      <w:marRight w:val="0"/>
      <w:marTop w:val="0"/>
      <w:marBottom w:val="0"/>
      <w:divBdr>
        <w:top w:val="none" w:sz="0" w:space="0" w:color="auto"/>
        <w:left w:val="none" w:sz="0" w:space="0" w:color="auto"/>
        <w:bottom w:val="none" w:sz="0" w:space="0" w:color="auto"/>
        <w:right w:val="none" w:sz="0" w:space="0" w:color="auto"/>
      </w:divBdr>
      <w:divsChild>
        <w:div w:id="604507587">
          <w:marLeft w:val="0"/>
          <w:marRight w:val="0"/>
          <w:marTop w:val="0"/>
          <w:marBottom w:val="0"/>
          <w:divBdr>
            <w:top w:val="none" w:sz="0" w:space="0" w:color="auto"/>
            <w:left w:val="none" w:sz="0" w:space="0" w:color="auto"/>
            <w:bottom w:val="none" w:sz="0" w:space="0" w:color="auto"/>
            <w:right w:val="none" w:sz="0" w:space="0" w:color="auto"/>
          </w:divBdr>
        </w:div>
        <w:div w:id="643891883">
          <w:marLeft w:val="0"/>
          <w:marRight w:val="0"/>
          <w:marTop w:val="0"/>
          <w:marBottom w:val="0"/>
          <w:divBdr>
            <w:top w:val="none" w:sz="0" w:space="0" w:color="auto"/>
            <w:left w:val="none" w:sz="0" w:space="0" w:color="auto"/>
            <w:bottom w:val="none" w:sz="0" w:space="0" w:color="auto"/>
            <w:right w:val="none" w:sz="0" w:space="0" w:color="auto"/>
          </w:divBdr>
        </w:div>
        <w:div w:id="932250242">
          <w:marLeft w:val="0"/>
          <w:marRight w:val="0"/>
          <w:marTop w:val="0"/>
          <w:marBottom w:val="0"/>
          <w:divBdr>
            <w:top w:val="none" w:sz="0" w:space="0" w:color="auto"/>
            <w:left w:val="none" w:sz="0" w:space="0" w:color="auto"/>
            <w:bottom w:val="none" w:sz="0" w:space="0" w:color="auto"/>
            <w:right w:val="none" w:sz="0" w:space="0" w:color="auto"/>
          </w:divBdr>
        </w:div>
        <w:div w:id="1129513895">
          <w:marLeft w:val="0"/>
          <w:marRight w:val="0"/>
          <w:marTop w:val="0"/>
          <w:marBottom w:val="0"/>
          <w:divBdr>
            <w:top w:val="none" w:sz="0" w:space="0" w:color="auto"/>
            <w:left w:val="none" w:sz="0" w:space="0" w:color="auto"/>
            <w:bottom w:val="none" w:sz="0" w:space="0" w:color="auto"/>
            <w:right w:val="none" w:sz="0" w:space="0" w:color="auto"/>
          </w:divBdr>
        </w:div>
        <w:div w:id="1283338746">
          <w:marLeft w:val="0"/>
          <w:marRight w:val="0"/>
          <w:marTop w:val="0"/>
          <w:marBottom w:val="0"/>
          <w:divBdr>
            <w:top w:val="none" w:sz="0" w:space="0" w:color="auto"/>
            <w:left w:val="none" w:sz="0" w:space="0" w:color="auto"/>
            <w:bottom w:val="none" w:sz="0" w:space="0" w:color="auto"/>
            <w:right w:val="none" w:sz="0" w:space="0" w:color="auto"/>
          </w:divBdr>
        </w:div>
        <w:div w:id="1693531012">
          <w:marLeft w:val="0"/>
          <w:marRight w:val="0"/>
          <w:marTop w:val="0"/>
          <w:marBottom w:val="0"/>
          <w:divBdr>
            <w:top w:val="none" w:sz="0" w:space="0" w:color="auto"/>
            <w:left w:val="none" w:sz="0" w:space="0" w:color="auto"/>
            <w:bottom w:val="none" w:sz="0" w:space="0" w:color="auto"/>
            <w:right w:val="none" w:sz="0" w:space="0" w:color="auto"/>
          </w:divBdr>
        </w:div>
        <w:div w:id="1739939081">
          <w:marLeft w:val="0"/>
          <w:marRight w:val="0"/>
          <w:marTop w:val="0"/>
          <w:marBottom w:val="0"/>
          <w:divBdr>
            <w:top w:val="none" w:sz="0" w:space="0" w:color="auto"/>
            <w:left w:val="none" w:sz="0" w:space="0" w:color="auto"/>
            <w:bottom w:val="none" w:sz="0" w:space="0" w:color="auto"/>
            <w:right w:val="none" w:sz="0" w:space="0" w:color="auto"/>
          </w:divBdr>
        </w:div>
        <w:div w:id="1885143558">
          <w:marLeft w:val="0"/>
          <w:marRight w:val="0"/>
          <w:marTop w:val="0"/>
          <w:marBottom w:val="0"/>
          <w:divBdr>
            <w:top w:val="none" w:sz="0" w:space="0" w:color="auto"/>
            <w:left w:val="none" w:sz="0" w:space="0" w:color="auto"/>
            <w:bottom w:val="none" w:sz="0" w:space="0" w:color="auto"/>
            <w:right w:val="none" w:sz="0" w:space="0" w:color="auto"/>
          </w:divBdr>
        </w:div>
        <w:div w:id="1969361822">
          <w:marLeft w:val="0"/>
          <w:marRight w:val="0"/>
          <w:marTop w:val="0"/>
          <w:marBottom w:val="0"/>
          <w:divBdr>
            <w:top w:val="none" w:sz="0" w:space="0" w:color="auto"/>
            <w:left w:val="none" w:sz="0" w:space="0" w:color="auto"/>
            <w:bottom w:val="none" w:sz="0" w:space="0" w:color="auto"/>
            <w:right w:val="none" w:sz="0" w:space="0" w:color="auto"/>
          </w:divBdr>
        </w:div>
      </w:divsChild>
    </w:div>
    <w:div w:id="1452673735">
      <w:bodyDiv w:val="1"/>
      <w:marLeft w:val="0"/>
      <w:marRight w:val="0"/>
      <w:marTop w:val="0"/>
      <w:marBottom w:val="0"/>
      <w:divBdr>
        <w:top w:val="none" w:sz="0" w:space="0" w:color="auto"/>
        <w:left w:val="none" w:sz="0" w:space="0" w:color="auto"/>
        <w:bottom w:val="none" w:sz="0" w:space="0" w:color="auto"/>
        <w:right w:val="none" w:sz="0" w:space="0" w:color="auto"/>
      </w:divBdr>
    </w:div>
    <w:div w:id="1517649434">
      <w:bodyDiv w:val="1"/>
      <w:marLeft w:val="0"/>
      <w:marRight w:val="0"/>
      <w:marTop w:val="0"/>
      <w:marBottom w:val="0"/>
      <w:divBdr>
        <w:top w:val="none" w:sz="0" w:space="0" w:color="auto"/>
        <w:left w:val="none" w:sz="0" w:space="0" w:color="auto"/>
        <w:bottom w:val="none" w:sz="0" w:space="0" w:color="auto"/>
        <w:right w:val="none" w:sz="0" w:space="0" w:color="auto"/>
      </w:divBdr>
      <w:divsChild>
        <w:div w:id="201670593">
          <w:marLeft w:val="0"/>
          <w:marRight w:val="0"/>
          <w:marTop w:val="0"/>
          <w:marBottom w:val="0"/>
          <w:divBdr>
            <w:top w:val="none" w:sz="0" w:space="0" w:color="auto"/>
            <w:left w:val="none" w:sz="0" w:space="0" w:color="auto"/>
            <w:bottom w:val="none" w:sz="0" w:space="0" w:color="auto"/>
            <w:right w:val="none" w:sz="0" w:space="0" w:color="auto"/>
          </w:divBdr>
        </w:div>
        <w:div w:id="689798496">
          <w:marLeft w:val="0"/>
          <w:marRight w:val="0"/>
          <w:marTop w:val="0"/>
          <w:marBottom w:val="0"/>
          <w:divBdr>
            <w:top w:val="none" w:sz="0" w:space="0" w:color="auto"/>
            <w:left w:val="none" w:sz="0" w:space="0" w:color="auto"/>
            <w:bottom w:val="none" w:sz="0" w:space="0" w:color="auto"/>
            <w:right w:val="none" w:sz="0" w:space="0" w:color="auto"/>
          </w:divBdr>
        </w:div>
        <w:div w:id="1407024117">
          <w:marLeft w:val="0"/>
          <w:marRight w:val="0"/>
          <w:marTop w:val="0"/>
          <w:marBottom w:val="0"/>
          <w:divBdr>
            <w:top w:val="none" w:sz="0" w:space="0" w:color="auto"/>
            <w:left w:val="none" w:sz="0" w:space="0" w:color="auto"/>
            <w:bottom w:val="none" w:sz="0" w:space="0" w:color="auto"/>
            <w:right w:val="none" w:sz="0" w:space="0" w:color="auto"/>
          </w:divBdr>
        </w:div>
        <w:div w:id="1732148642">
          <w:marLeft w:val="0"/>
          <w:marRight w:val="0"/>
          <w:marTop w:val="0"/>
          <w:marBottom w:val="0"/>
          <w:divBdr>
            <w:top w:val="none" w:sz="0" w:space="0" w:color="auto"/>
            <w:left w:val="none" w:sz="0" w:space="0" w:color="auto"/>
            <w:bottom w:val="none" w:sz="0" w:space="0" w:color="auto"/>
            <w:right w:val="none" w:sz="0" w:space="0" w:color="auto"/>
          </w:divBdr>
        </w:div>
        <w:div w:id="1841920960">
          <w:marLeft w:val="0"/>
          <w:marRight w:val="0"/>
          <w:marTop w:val="0"/>
          <w:marBottom w:val="0"/>
          <w:divBdr>
            <w:top w:val="none" w:sz="0" w:space="0" w:color="auto"/>
            <w:left w:val="none" w:sz="0" w:space="0" w:color="auto"/>
            <w:bottom w:val="none" w:sz="0" w:space="0" w:color="auto"/>
            <w:right w:val="none" w:sz="0" w:space="0" w:color="auto"/>
          </w:divBdr>
        </w:div>
      </w:divsChild>
    </w:div>
    <w:div w:id="1535315146">
      <w:bodyDiv w:val="1"/>
      <w:marLeft w:val="0"/>
      <w:marRight w:val="0"/>
      <w:marTop w:val="0"/>
      <w:marBottom w:val="0"/>
      <w:divBdr>
        <w:top w:val="none" w:sz="0" w:space="0" w:color="auto"/>
        <w:left w:val="none" w:sz="0" w:space="0" w:color="auto"/>
        <w:bottom w:val="none" w:sz="0" w:space="0" w:color="auto"/>
        <w:right w:val="none" w:sz="0" w:space="0" w:color="auto"/>
      </w:divBdr>
      <w:divsChild>
        <w:div w:id="1241791153">
          <w:marLeft w:val="0"/>
          <w:marRight w:val="0"/>
          <w:marTop w:val="0"/>
          <w:marBottom w:val="0"/>
          <w:divBdr>
            <w:top w:val="none" w:sz="0" w:space="0" w:color="auto"/>
            <w:left w:val="none" w:sz="0" w:space="0" w:color="auto"/>
            <w:bottom w:val="none" w:sz="0" w:space="0" w:color="auto"/>
            <w:right w:val="none" w:sz="0" w:space="0" w:color="auto"/>
          </w:divBdr>
          <w:divsChild>
            <w:div w:id="778526794">
              <w:marLeft w:val="0"/>
              <w:marRight w:val="0"/>
              <w:marTop w:val="0"/>
              <w:marBottom w:val="0"/>
              <w:divBdr>
                <w:top w:val="none" w:sz="0" w:space="0" w:color="auto"/>
                <w:left w:val="none" w:sz="0" w:space="0" w:color="auto"/>
                <w:bottom w:val="none" w:sz="0" w:space="0" w:color="auto"/>
                <w:right w:val="none" w:sz="0" w:space="0" w:color="auto"/>
              </w:divBdr>
            </w:div>
            <w:div w:id="405104667">
              <w:marLeft w:val="0"/>
              <w:marRight w:val="0"/>
              <w:marTop w:val="0"/>
              <w:marBottom w:val="0"/>
              <w:divBdr>
                <w:top w:val="none" w:sz="0" w:space="0" w:color="auto"/>
                <w:left w:val="none" w:sz="0" w:space="0" w:color="auto"/>
                <w:bottom w:val="none" w:sz="0" w:space="0" w:color="auto"/>
                <w:right w:val="none" w:sz="0" w:space="0" w:color="auto"/>
              </w:divBdr>
            </w:div>
            <w:div w:id="1761943439">
              <w:marLeft w:val="0"/>
              <w:marRight w:val="0"/>
              <w:marTop w:val="0"/>
              <w:marBottom w:val="0"/>
              <w:divBdr>
                <w:top w:val="none" w:sz="0" w:space="0" w:color="auto"/>
                <w:left w:val="none" w:sz="0" w:space="0" w:color="auto"/>
                <w:bottom w:val="none" w:sz="0" w:space="0" w:color="auto"/>
                <w:right w:val="none" w:sz="0" w:space="0" w:color="auto"/>
              </w:divBdr>
            </w:div>
            <w:div w:id="824592314">
              <w:marLeft w:val="0"/>
              <w:marRight w:val="0"/>
              <w:marTop w:val="0"/>
              <w:marBottom w:val="0"/>
              <w:divBdr>
                <w:top w:val="none" w:sz="0" w:space="0" w:color="auto"/>
                <w:left w:val="none" w:sz="0" w:space="0" w:color="auto"/>
                <w:bottom w:val="none" w:sz="0" w:space="0" w:color="auto"/>
                <w:right w:val="none" w:sz="0" w:space="0" w:color="auto"/>
              </w:divBdr>
            </w:div>
            <w:div w:id="1516074018">
              <w:marLeft w:val="0"/>
              <w:marRight w:val="0"/>
              <w:marTop w:val="0"/>
              <w:marBottom w:val="0"/>
              <w:divBdr>
                <w:top w:val="none" w:sz="0" w:space="0" w:color="auto"/>
                <w:left w:val="none" w:sz="0" w:space="0" w:color="auto"/>
                <w:bottom w:val="none" w:sz="0" w:space="0" w:color="auto"/>
                <w:right w:val="none" w:sz="0" w:space="0" w:color="auto"/>
              </w:divBdr>
            </w:div>
            <w:div w:id="1685017354">
              <w:marLeft w:val="0"/>
              <w:marRight w:val="0"/>
              <w:marTop w:val="0"/>
              <w:marBottom w:val="0"/>
              <w:divBdr>
                <w:top w:val="none" w:sz="0" w:space="0" w:color="auto"/>
                <w:left w:val="none" w:sz="0" w:space="0" w:color="auto"/>
                <w:bottom w:val="none" w:sz="0" w:space="0" w:color="auto"/>
                <w:right w:val="none" w:sz="0" w:space="0" w:color="auto"/>
              </w:divBdr>
            </w:div>
            <w:div w:id="933704468">
              <w:marLeft w:val="0"/>
              <w:marRight w:val="0"/>
              <w:marTop w:val="0"/>
              <w:marBottom w:val="0"/>
              <w:divBdr>
                <w:top w:val="none" w:sz="0" w:space="0" w:color="auto"/>
                <w:left w:val="none" w:sz="0" w:space="0" w:color="auto"/>
                <w:bottom w:val="none" w:sz="0" w:space="0" w:color="auto"/>
                <w:right w:val="none" w:sz="0" w:space="0" w:color="auto"/>
              </w:divBdr>
            </w:div>
            <w:div w:id="615453533">
              <w:marLeft w:val="0"/>
              <w:marRight w:val="0"/>
              <w:marTop w:val="0"/>
              <w:marBottom w:val="0"/>
              <w:divBdr>
                <w:top w:val="none" w:sz="0" w:space="0" w:color="auto"/>
                <w:left w:val="none" w:sz="0" w:space="0" w:color="auto"/>
                <w:bottom w:val="none" w:sz="0" w:space="0" w:color="auto"/>
                <w:right w:val="none" w:sz="0" w:space="0" w:color="auto"/>
              </w:divBdr>
            </w:div>
            <w:div w:id="1753501234">
              <w:marLeft w:val="0"/>
              <w:marRight w:val="0"/>
              <w:marTop w:val="0"/>
              <w:marBottom w:val="0"/>
              <w:divBdr>
                <w:top w:val="none" w:sz="0" w:space="0" w:color="auto"/>
                <w:left w:val="none" w:sz="0" w:space="0" w:color="auto"/>
                <w:bottom w:val="none" w:sz="0" w:space="0" w:color="auto"/>
                <w:right w:val="none" w:sz="0" w:space="0" w:color="auto"/>
              </w:divBdr>
            </w:div>
            <w:div w:id="1788231921">
              <w:marLeft w:val="0"/>
              <w:marRight w:val="0"/>
              <w:marTop w:val="0"/>
              <w:marBottom w:val="0"/>
              <w:divBdr>
                <w:top w:val="none" w:sz="0" w:space="0" w:color="auto"/>
                <w:left w:val="none" w:sz="0" w:space="0" w:color="auto"/>
                <w:bottom w:val="none" w:sz="0" w:space="0" w:color="auto"/>
                <w:right w:val="none" w:sz="0" w:space="0" w:color="auto"/>
              </w:divBdr>
            </w:div>
            <w:div w:id="152450691">
              <w:marLeft w:val="0"/>
              <w:marRight w:val="0"/>
              <w:marTop w:val="0"/>
              <w:marBottom w:val="0"/>
              <w:divBdr>
                <w:top w:val="none" w:sz="0" w:space="0" w:color="auto"/>
                <w:left w:val="none" w:sz="0" w:space="0" w:color="auto"/>
                <w:bottom w:val="none" w:sz="0" w:space="0" w:color="auto"/>
                <w:right w:val="none" w:sz="0" w:space="0" w:color="auto"/>
              </w:divBdr>
            </w:div>
          </w:divsChild>
        </w:div>
        <w:div w:id="665785207">
          <w:marLeft w:val="0"/>
          <w:marRight w:val="0"/>
          <w:marTop w:val="0"/>
          <w:marBottom w:val="0"/>
          <w:divBdr>
            <w:top w:val="none" w:sz="0" w:space="0" w:color="auto"/>
            <w:left w:val="none" w:sz="0" w:space="0" w:color="auto"/>
            <w:bottom w:val="none" w:sz="0" w:space="0" w:color="auto"/>
            <w:right w:val="none" w:sz="0" w:space="0" w:color="auto"/>
          </w:divBdr>
        </w:div>
        <w:div w:id="1395620814">
          <w:marLeft w:val="0"/>
          <w:marRight w:val="0"/>
          <w:marTop w:val="0"/>
          <w:marBottom w:val="0"/>
          <w:divBdr>
            <w:top w:val="none" w:sz="0" w:space="0" w:color="auto"/>
            <w:left w:val="none" w:sz="0" w:space="0" w:color="auto"/>
            <w:bottom w:val="none" w:sz="0" w:space="0" w:color="auto"/>
            <w:right w:val="none" w:sz="0" w:space="0" w:color="auto"/>
          </w:divBdr>
        </w:div>
        <w:div w:id="979918064">
          <w:marLeft w:val="0"/>
          <w:marRight w:val="0"/>
          <w:marTop w:val="0"/>
          <w:marBottom w:val="0"/>
          <w:divBdr>
            <w:top w:val="none" w:sz="0" w:space="0" w:color="auto"/>
            <w:left w:val="none" w:sz="0" w:space="0" w:color="auto"/>
            <w:bottom w:val="none" w:sz="0" w:space="0" w:color="auto"/>
            <w:right w:val="none" w:sz="0" w:space="0" w:color="auto"/>
          </w:divBdr>
        </w:div>
        <w:div w:id="276066885">
          <w:marLeft w:val="0"/>
          <w:marRight w:val="0"/>
          <w:marTop w:val="0"/>
          <w:marBottom w:val="0"/>
          <w:divBdr>
            <w:top w:val="none" w:sz="0" w:space="0" w:color="auto"/>
            <w:left w:val="none" w:sz="0" w:space="0" w:color="auto"/>
            <w:bottom w:val="none" w:sz="0" w:space="0" w:color="auto"/>
            <w:right w:val="none" w:sz="0" w:space="0" w:color="auto"/>
          </w:divBdr>
        </w:div>
        <w:div w:id="1708532223">
          <w:marLeft w:val="0"/>
          <w:marRight w:val="0"/>
          <w:marTop w:val="0"/>
          <w:marBottom w:val="0"/>
          <w:divBdr>
            <w:top w:val="none" w:sz="0" w:space="0" w:color="auto"/>
            <w:left w:val="none" w:sz="0" w:space="0" w:color="auto"/>
            <w:bottom w:val="none" w:sz="0" w:space="0" w:color="auto"/>
            <w:right w:val="none" w:sz="0" w:space="0" w:color="auto"/>
          </w:divBdr>
        </w:div>
        <w:div w:id="1090391030">
          <w:marLeft w:val="0"/>
          <w:marRight w:val="0"/>
          <w:marTop w:val="0"/>
          <w:marBottom w:val="0"/>
          <w:divBdr>
            <w:top w:val="none" w:sz="0" w:space="0" w:color="auto"/>
            <w:left w:val="none" w:sz="0" w:space="0" w:color="auto"/>
            <w:bottom w:val="none" w:sz="0" w:space="0" w:color="auto"/>
            <w:right w:val="none" w:sz="0" w:space="0" w:color="auto"/>
          </w:divBdr>
        </w:div>
        <w:div w:id="1751921347">
          <w:marLeft w:val="0"/>
          <w:marRight w:val="0"/>
          <w:marTop w:val="0"/>
          <w:marBottom w:val="0"/>
          <w:divBdr>
            <w:top w:val="none" w:sz="0" w:space="0" w:color="auto"/>
            <w:left w:val="none" w:sz="0" w:space="0" w:color="auto"/>
            <w:bottom w:val="none" w:sz="0" w:space="0" w:color="auto"/>
            <w:right w:val="none" w:sz="0" w:space="0" w:color="auto"/>
          </w:divBdr>
        </w:div>
        <w:div w:id="43603172">
          <w:marLeft w:val="0"/>
          <w:marRight w:val="0"/>
          <w:marTop w:val="0"/>
          <w:marBottom w:val="0"/>
          <w:divBdr>
            <w:top w:val="none" w:sz="0" w:space="0" w:color="auto"/>
            <w:left w:val="none" w:sz="0" w:space="0" w:color="auto"/>
            <w:bottom w:val="none" w:sz="0" w:space="0" w:color="auto"/>
            <w:right w:val="none" w:sz="0" w:space="0" w:color="auto"/>
          </w:divBdr>
        </w:div>
        <w:div w:id="1620450663">
          <w:marLeft w:val="0"/>
          <w:marRight w:val="0"/>
          <w:marTop w:val="0"/>
          <w:marBottom w:val="0"/>
          <w:divBdr>
            <w:top w:val="none" w:sz="0" w:space="0" w:color="auto"/>
            <w:left w:val="none" w:sz="0" w:space="0" w:color="auto"/>
            <w:bottom w:val="none" w:sz="0" w:space="0" w:color="auto"/>
            <w:right w:val="none" w:sz="0" w:space="0" w:color="auto"/>
          </w:divBdr>
        </w:div>
        <w:div w:id="374041490">
          <w:marLeft w:val="0"/>
          <w:marRight w:val="0"/>
          <w:marTop w:val="0"/>
          <w:marBottom w:val="0"/>
          <w:divBdr>
            <w:top w:val="none" w:sz="0" w:space="0" w:color="auto"/>
            <w:left w:val="none" w:sz="0" w:space="0" w:color="auto"/>
            <w:bottom w:val="none" w:sz="0" w:space="0" w:color="auto"/>
            <w:right w:val="none" w:sz="0" w:space="0" w:color="auto"/>
          </w:divBdr>
        </w:div>
      </w:divsChild>
    </w:div>
    <w:div w:id="1810898027">
      <w:bodyDiv w:val="1"/>
      <w:marLeft w:val="0"/>
      <w:marRight w:val="0"/>
      <w:marTop w:val="0"/>
      <w:marBottom w:val="0"/>
      <w:divBdr>
        <w:top w:val="none" w:sz="0" w:space="0" w:color="auto"/>
        <w:left w:val="none" w:sz="0" w:space="0" w:color="auto"/>
        <w:bottom w:val="none" w:sz="0" w:space="0" w:color="auto"/>
        <w:right w:val="none" w:sz="0" w:space="0" w:color="auto"/>
      </w:divBdr>
    </w:div>
    <w:div w:id="2126999515">
      <w:bodyDiv w:val="1"/>
      <w:marLeft w:val="0"/>
      <w:marRight w:val="0"/>
      <w:marTop w:val="0"/>
      <w:marBottom w:val="0"/>
      <w:divBdr>
        <w:top w:val="none" w:sz="0" w:space="0" w:color="auto"/>
        <w:left w:val="none" w:sz="0" w:space="0" w:color="auto"/>
        <w:bottom w:val="none" w:sz="0" w:space="0" w:color="auto"/>
        <w:right w:val="none" w:sz="0" w:space="0" w:color="auto"/>
      </w:divBdr>
      <w:divsChild>
        <w:div w:id="353528">
          <w:marLeft w:val="0"/>
          <w:marRight w:val="0"/>
          <w:marTop w:val="0"/>
          <w:marBottom w:val="0"/>
          <w:divBdr>
            <w:top w:val="none" w:sz="0" w:space="0" w:color="auto"/>
            <w:left w:val="none" w:sz="0" w:space="0" w:color="auto"/>
            <w:bottom w:val="none" w:sz="0" w:space="0" w:color="auto"/>
            <w:right w:val="none" w:sz="0" w:space="0" w:color="auto"/>
          </w:divBdr>
        </w:div>
        <w:div w:id="297757970">
          <w:marLeft w:val="0"/>
          <w:marRight w:val="0"/>
          <w:marTop w:val="0"/>
          <w:marBottom w:val="0"/>
          <w:divBdr>
            <w:top w:val="none" w:sz="0" w:space="0" w:color="auto"/>
            <w:left w:val="none" w:sz="0" w:space="0" w:color="auto"/>
            <w:bottom w:val="none" w:sz="0" w:space="0" w:color="auto"/>
            <w:right w:val="none" w:sz="0" w:space="0" w:color="auto"/>
          </w:divBdr>
        </w:div>
        <w:div w:id="638611530">
          <w:marLeft w:val="0"/>
          <w:marRight w:val="0"/>
          <w:marTop w:val="0"/>
          <w:marBottom w:val="0"/>
          <w:divBdr>
            <w:top w:val="none" w:sz="0" w:space="0" w:color="auto"/>
            <w:left w:val="none" w:sz="0" w:space="0" w:color="auto"/>
            <w:bottom w:val="none" w:sz="0" w:space="0" w:color="auto"/>
            <w:right w:val="none" w:sz="0" w:space="0" w:color="auto"/>
          </w:divBdr>
        </w:div>
        <w:div w:id="663316521">
          <w:marLeft w:val="0"/>
          <w:marRight w:val="0"/>
          <w:marTop w:val="0"/>
          <w:marBottom w:val="0"/>
          <w:divBdr>
            <w:top w:val="none" w:sz="0" w:space="0" w:color="auto"/>
            <w:left w:val="none" w:sz="0" w:space="0" w:color="auto"/>
            <w:bottom w:val="none" w:sz="0" w:space="0" w:color="auto"/>
            <w:right w:val="none" w:sz="0" w:space="0" w:color="auto"/>
          </w:divBdr>
        </w:div>
        <w:div w:id="1192183400">
          <w:marLeft w:val="0"/>
          <w:marRight w:val="0"/>
          <w:marTop w:val="0"/>
          <w:marBottom w:val="0"/>
          <w:divBdr>
            <w:top w:val="none" w:sz="0" w:space="0" w:color="auto"/>
            <w:left w:val="none" w:sz="0" w:space="0" w:color="auto"/>
            <w:bottom w:val="none" w:sz="0" w:space="0" w:color="auto"/>
            <w:right w:val="none" w:sz="0" w:space="0" w:color="auto"/>
          </w:divBdr>
        </w:div>
        <w:div w:id="1351645676">
          <w:marLeft w:val="0"/>
          <w:marRight w:val="0"/>
          <w:marTop w:val="0"/>
          <w:marBottom w:val="0"/>
          <w:divBdr>
            <w:top w:val="none" w:sz="0" w:space="0" w:color="auto"/>
            <w:left w:val="none" w:sz="0" w:space="0" w:color="auto"/>
            <w:bottom w:val="none" w:sz="0" w:space="0" w:color="auto"/>
            <w:right w:val="none" w:sz="0" w:space="0" w:color="auto"/>
          </w:divBdr>
        </w:div>
        <w:div w:id="1842547636">
          <w:marLeft w:val="0"/>
          <w:marRight w:val="0"/>
          <w:marTop w:val="0"/>
          <w:marBottom w:val="0"/>
          <w:divBdr>
            <w:top w:val="none" w:sz="0" w:space="0" w:color="auto"/>
            <w:left w:val="none" w:sz="0" w:space="0" w:color="auto"/>
            <w:bottom w:val="none" w:sz="0" w:space="0" w:color="auto"/>
            <w:right w:val="none" w:sz="0" w:space="0" w:color="auto"/>
          </w:divBdr>
        </w:div>
        <w:div w:id="1848983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instrukcje.cst2021.gov.pl/baza-konkurencyjnosci/wycofywanie-i-edyc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instrukcje.cst2021.gov.pl/baza-konkurencyjnosci/skladanie-ofert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awinsider.com/pl/clause/czynno%C5%9Bci-zwi%C4%85zane-z-przygotowaniem" TargetMode="External"/><Relationship Id="rId5" Type="http://schemas.openxmlformats.org/officeDocument/2006/relationships/styles" Target="styles.xml"/><Relationship Id="rId15" Type="http://schemas.openxmlformats.org/officeDocument/2006/relationships/hyperlink" Target="mailto:iod@ncbr.gov.pl" TargetMode="External"/><Relationship Id="rId10" Type="http://schemas.openxmlformats.org/officeDocument/2006/relationships/hyperlink" Target="http://bazakonkurencyjnosci.funduszeeuropejskie.gov.pl"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F371B76E0AA9A4AB3A4FEAC345A9BAA" ma:contentTypeVersion="10" ma:contentTypeDescription="Utwórz nowy dokument." ma:contentTypeScope="" ma:versionID="5ee48e8543a308a41e574e48daa27066">
  <xsd:schema xmlns:xsd="http://www.w3.org/2001/XMLSchema" xmlns:xs="http://www.w3.org/2001/XMLSchema" xmlns:p="http://schemas.microsoft.com/office/2006/metadata/properties" xmlns:ns3="86d3c4c2-c183-4856-ad93-3cda8628ad95" targetNamespace="http://schemas.microsoft.com/office/2006/metadata/properties" ma:root="true" ma:fieldsID="fa0576418669137182ca4353c8d4fb4c" ns3:_="">
    <xsd:import namespace="86d3c4c2-c183-4856-ad93-3cda8628ad95"/>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element ref="ns3:MediaServiceGenerationTime" minOccurs="0"/>
                <xsd:element ref="ns3:MediaServiceEventHashCode" minOccurs="0"/>
                <xsd:element ref="ns3:MediaServiceSystem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d3c4c2-c183-4856-ad93-3cda8628ad95"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ystemTags" ma:index="16" nillable="true" ma:displayName="MediaServiceSystemTags" ma:hidden="true" ma:internalName="MediaServiceSystemTags" ma:readOnly="true">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65F815-9B04-44D3-A802-0DAEFBDB3F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d3c4c2-c183-4856-ad93-3cda8628ad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D1E890-E61F-4537-AB15-5154373CD011}">
  <ds:schemaRefs>
    <ds:schemaRef ds:uri="http://schemas.openxmlformats.org/officeDocument/2006/bibliography"/>
  </ds:schemaRefs>
</ds:datastoreItem>
</file>

<file path=customXml/itemProps3.xml><?xml version="1.0" encoding="utf-8"?>
<ds:datastoreItem xmlns:ds="http://schemas.openxmlformats.org/officeDocument/2006/customXml" ds:itemID="{1807D3F4-8DE4-47CD-9287-093395CD37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5989</Words>
  <Characters>35936</Characters>
  <Application>Microsoft Office Word</Application>
  <DocSecurity>0</DocSecurity>
  <Lines>299</Lines>
  <Paragraphs>83</Paragraphs>
  <ScaleCrop>false</ScaleCrop>
  <Company/>
  <LinksUpToDate>false</LinksUpToDate>
  <CharactersWithSpaces>41842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oznaczenie sprawy</dc:title>
  <dc:subject/>
  <dc:creator>msadecki</dc:creator>
  <cp:keywords/>
  <cp:lastModifiedBy>Martyna Koseła</cp:lastModifiedBy>
  <cp:revision>9</cp:revision>
  <cp:lastPrinted>2017-11-21T18:51:00Z</cp:lastPrinted>
  <dcterms:created xsi:type="dcterms:W3CDTF">2025-06-10T11:58:00Z</dcterms:created>
  <dcterms:modified xsi:type="dcterms:W3CDTF">2025-08-08T14:25:00Z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0x0101007F371B76E0AA9A4AB3A4FEAC345A9BAA</vt:lpwstr>
  </property>
  <property fmtid="{D5CDD505-2E9C-101B-9397-08002B2CF9AE}" pid="3" name="_activity">
    <vt:lpwstr/>
  </property>
</Properties>
</file>